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CFE" w:rsidRPr="005C5E28" w:rsidRDefault="008A4CFE" w:rsidP="008A4CFE">
      <w:pPr>
        <w:ind w:firstLine="9900"/>
        <w:jc w:val="center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ПРИЛОЖЕНИЕ</w:t>
      </w:r>
    </w:p>
    <w:p w:rsidR="008A4CFE" w:rsidRPr="005C5E2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к постановлению администрации Ейского городского поселения Ейского района</w:t>
      </w:r>
    </w:p>
    <w:p w:rsidR="008A4CFE" w:rsidRPr="005C5E2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о</w:t>
      </w:r>
      <w:r w:rsidR="0004267E">
        <w:rPr>
          <w:rFonts w:ascii="Times New Roman" w:hAnsi="Times New Roman" w:cs="Times New Roman"/>
          <w:sz w:val="28"/>
          <w:szCs w:val="28"/>
        </w:rPr>
        <w:t>т</w:t>
      </w:r>
      <w:r w:rsidRPr="005C5E28">
        <w:rPr>
          <w:rFonts w:ascii="Times New Roman" w:hAnsi="Times New Roman" w:cs="Times New Roman"/>
          <w:sz w:val="28"/>
          <w:szCs w:val="28"/>
        </w:rPr>
        <w:t xml:space="preserve"> </w:t>
      </w:r>
      <w:r w:rsidR="0004267E">
        <w:rPr>
          <w:rFonts w:ascii="Times New Roman" w:hAnsi="Times New Roman" w:cs="Times New Roman"/>
          <w:sz w:val="28"/>
          <w:szCs w:val="28"/>
        </w:rPr>
        <w:t xml:space="preserve">06.03.2020 </w:t>
      </w:r>
      <w:r w:rsidRPr="005C5E28">
        <w:rPr>
          <w:rFonts w:ascii="Times New Roman" w:hAnsi="Times New Roman" w:cs="Times New Roman"/>
          <w:sz w:val="28"/>
          <w:szCs w:val="28"/>
        </w:rPr>
        <w:t>№</w:t>
      </w:r>
      <w:r w:rsidR="0004267E">
        <w:rPr>
          <w:rFonts w:ascii="Times New Roman" w:hAnsi="Times New Roman" w:cs="Times New Roman"/>
          <w:sz w:val="28"/>
          <w:szCs w:val="28"/>
        </w:rPr>
        <w:t xml:space="preserve"> 168</w:t>
      </w:r>
    </w:p>
    <w:p w:rsidR="008A4CFE" w:rsidRPr="005C5E2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right" w:tblpY="3922"/>
        <w:tblW w:w="0" w:type="auto"/>
        <w:tblLayout w:type="fixed"/>
        <w:tblLook w:val="0000" w:firstRow="0" w:lastRow="0" w:firstColumn="0" w:lastColumn="0" w:noHBand="0" w:noVBand="0"/>
      </w:tblPr>
      <w:tblGrid>
        <w:gridCol w:w="4566"/>
      </w:tblGrid>
      <w:tr w:rsidR="008A4CFE" w:rsidRPr="005C5E28" w:rsidTr="0036030E">
        <w:tc>
          <w:tcPr>
            <w:tcW w:w="4566" w:type="dxa"/>
          </w:tcPr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«ПРИЛОЖЕНИЕ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Ейского района</w:t>
            </w:r>
          </w:p>
          <w:p w:rsidR="008A4CFE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935</w:t>
            </w:r>
          </w:p>
          <w:p w:rsidR="008A4CFE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редакции постановления администрации Ейского городского поселения Ейского района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4267E">
              <w:rPr>
                <w:rFonts w:ascii="Times New Roman" w:hAnsi="Times New Roman" w:cs="Times New Roman"/>
                <w:sz w:val="28"/>
                <w:szCs w:val="28"/>
              </w:rPr>
              <w:t xml:space="preserve">06.03.2020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4267E">
              <w:rPr>
                <w:rFonts w:ascii="Times New Roman" w:hAnsi="Times New Roman" w:cs="Times New Roman"/>
                <w:sz w:val="28"/>
                <w:szCs w:val="28"/>
              </w:rPr>
              <w:t xml:space="preserve"> 168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4CFE" w:rsidRPr="005C5E28" w:rsidRDefault="008A4CFE" w:rsidP="008A4CFE">
      <w:pPr>
        <w:widowControl w:val="0"/>
        <w:suppressAutoHyphens w:val="0"/>
        <w:ind w:left="3960"/>
        <w:jc w:val="right"/>
      </w:pPr>
    </w:p>
    <w:p w:rsidR="00873BF6" w:rsidRPr="005C5E28" w:rsidRDefault="00873BF6" w:rsidP="00873BF6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p w:rsidR="00873BF6" w:rsidRPr="005C5E28" w:rsidRDefault="00873BF6" w:rsidP="00873BF6">
      <w:pPr>
        <w:widowControl w:val="0"/>
        <w:suppressAutoHyphens w:val="0"/>
        <w:ind w:left="3960"/>
        <w:jc w:val="right"/>
      </w:pPr>
    </w:p>
    <w:p w:rsidR="008A4CFE" w:rsidRDefault="008A4CFE" w:rsidP="00311CA7">
      <w:pPr>
        <w:widowControl w:val="0"/>
        <w:suppressAutoHyphens w:val="0"/>
        <w:rPr>
          <w:rFonts w:ascii="Times New Roman" w:hAnsi="Times New Roman" w:cs="Times New Roman"/>
          <w:b/>
          <w:sz w:val="28"/>
          <w:szCs w:val="28"/>
        </w:rPr>
      </w:pPr>
    </w:p>
    <w:p w:rsidR="00873BF6" w:rsidRDefault="00873BF6" w:rsidP="00311CA7">
      <w:pPr>
        <w:widowControl w:val="0"/>
        <w:suppressAutoHyphens w:val="0"/>
        <w:rPr>
          <w:rFonts w:ascii="Times New Roman" w:hAnsi="Times New Roman" w:cs="Times New Roman"/>
          <w:b/>
          <w:sz w:val="28"/>
          <w:szCs w:val="28"/>
        </w:rPr>
      </w:pPr>
    </w:p>
    <w:p w:rsidR="008A4CFE" w:rsidRPr="005C5E2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0C732C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32C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873BF6" w:rsidRPr="000C732C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32C">
        <w:rPr>
          <w:rFonts w:ascii="Times New Roman" w:hAnsi="Times New Roman" w:cs="Times New Roman"/>
          <w:b/>
          <w:sz w:val="28"/>
          <w:szCs w:val="28"/>
        </w:rPr>
        <w:t>Ейского городского поселения Ейского района</w:t>
      </w:r>
    </w:p>
    <w:p w:rsidR="00873BF6" w:rsidRPr="005C5E28" w:rsidRDefault="00873BF6" w:rsidP="00873BF6">
      <w:pPr>
        <w:pStyle w:val="a5"/>
        <w:widowControl w:val="0"/>
        <w:suppressAutoHyphens w:val="0"/>
        <w:rPr>
          <w:sz w:val="28"/>
          <w:szCs w:val="28"/>
        </w:rPr>
      </w:pPr>
      <w:r w:rsidRPr="000C732C">
        <w:rPr>
          <w:sz w:val="28"/>
          <w:szCs w:val="28"/>
        </w:rPr>
        <w:t>«Обеспечение безопасности населения</w:t>
      </w:r>
      <w:r w:rsidR="004218B3">
        <w:rPr>
          <w:sz w:val="28"/>
          <w:szCs w:val="28"/>
        </w:rPr>
        <w:t xml:space="preserve"> на 2020-2025 годы</w:t>
      </w:r>
      <w:r w:rsidRPr="000C732C">
        <w:rPr>
          <w:sz w:val="28"/>
          <w:szCs w:val="28"/>
        </w:rPr>
        <w:t>»</w:t>
      </w: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5C5E28" w:rsidRDefault="00873BF6" w:rsidP="00311CA7">
      <w:pPr>
        <w:widowControl w:val="0"/>
        <w:suppressAutoHyphens w:val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 А С П О Р Т 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166696" w:rsidRPr="005B4C5C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5B4C5C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 «Обеспечение безопасности населения</w:t>
      </w:r>
      <w:r w:rsidR="0070431A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Pr="005B4C5C">
        <w:rPr>
          <w:rFonts w:ascii="Times New Roman" w:hAnsi="Times New Roman" w:cs="Times New Roman"/>
          <w:sz w:val="28"/>
          <w:szCs w:val="28"/>
        </w:rPr>
        <w:t>»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0"/>
        <w:gridCol w:w="10921"/>
      </w:tblGrid>
      <w:tr w:rsidR="00166696" w:rsidTr="00E7219B">
        <w:tc>
          <w:tcPr>
            <w:tcW w:w="3680" w:type="dxa"/>
          </w:tcPr>
          <w:p w:rsidR="00166696" w:rsidRPr="008B06E1" w:rsidRDefault="00166696" w:rsidP="00E7219B">
            <w:pPr>
              <w:widowControl w:val="0"/>
              <w:suppressAutoHyphens w:val="0"/>
              <w:snapToGrid w:val="0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городского поселения Ейского района - о</w:t>
            </w: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тдел по делам гражданской обороны и чрезвычайным ситуациям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66696" w:rsidTr="00E7219B">
        <w:tc>
          <w:tcPr>
            <w:tcW w:w="3680" w:type="dxa"/>
          </w:tcPr>
          <w:p w:rsidR="00166696" w:rsidRPr="008B06E1" w:rsidRDefault="00166696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10921" w:type="dxa"/>
          </w:tcPr>
          <w:p w:rsidR="00D30F60" w:rsidRPr="00D30F60" w:rsidRDefault="00D30F60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CD13A0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поселения Ейского района;</w:t>
            </w:r>
          </w:p>
          <w:p w:rsidR="00166696" w:rsidRPr="00CD13A0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Отдел по делам гражданской обороны и чрезвычайным ситуациям администрации Ейского городского поселения Ейского района;</w:t>
            </w:r>
          </w:p>
          <w:p w:rsidR="00166696" w:rsidRPr="00CD13A0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Ейского городского поселения Ейского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«Служба спасения г.</w:t>
            </w: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Ейска»;</w:t>
            </w:r>
          </w:p>
          <w:p w:rsidR="00166696" w:rsidRPr="00CD13A0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иципальное казённое учреждение </w:t>
            </w: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 Ейского райо</w:t>
            </w:r>
            <w:r w:rsidR="00A64D01">
              <w:rPr>
                <w:rFonts w:ascii="Times New Roman" w:hAnsi="Times New Roman" w:cs="Times New Roman"/>
                <w:sz w:val="28"/>
                <w:szCs w:val="28"/>
              </w:rPr>
              <w:t>на «Центр городского хозяйства».</w:t>
            </w:r>
          </w:p>
        </w:tc>
      </w:tr>
      <w:tr w:rsidR="00166696" w:rsidTr="00E7219B">
        <w:tc>
          <w:tcPr>
            <w:tcW w:w="3680" w:type="dxa"/>
          </w:tcPr>
          <w:p w:rsidR="00166696" w:rsidRPr="008B06E1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EA5C8E"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уровня обеспечения безопасности жизнедеятельности населения Ейского городского поселения Ейского района.</w:t>
            </w:r>
          </w:p>
        </w:tc>
      </w:tr>
      <w:tr w:rsidR="00166696" w:rsidTr="00E7219B">
        <w:tc>
          <w:tcPr>
            <w:tcW w:w="3680" w:type="dxa"/>
          </w:tcPr>
          <w:p w:rsidR="00166696" w:rsidRPr="008B06E1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EA5C8E"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подготовки и повышение уровня готовности сил и средств для защиты населения и территории Ейского городского поселения Ейского района от чрезвычайных ситуаций природного и техногенного характера и террористических проявлений.</w:t>
            </w:r>
          </w:p>
        </w:tc>
      </w:tr>
      <w:tr w:rsidR="00166696" w:rsidRPr="00876CEF" w:rsidTr="00E7219B">
        <w:tc>
          <w:tcPr>
            <w:tcW w:w="3680" w:type="dxa"/>
          </w:tcPr>
          <w:p w:rsidR="00D30F60" w:rsidRPr="008B06E1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B06E1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10921" w:type="dxa"/>
          </w:tcPr>
          <w:p w:rsidR="00D30F60" w:rsidRPr="00D30F60" w:rsidRDefault="00D30F60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Создание и развитие системы автоматизированных наблюдений за опасными природными процессами и техногенными объектами с целью прогнозирования чрезвычайных ситуаций и их последствий;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выявление, регистрация и мониторинг потенциальных источников возникновения чрезвычайных ситуаций природного и техногенного характера;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реализация первоочередных мер по снижению рисков и смягчению последствий опасных гидрологических явлений;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развитие и совершенствование аварийно-спасательных служб быстрого реагирования;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совершенствование системы оповещения населения города о чрезвычайных ситуациях;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подготовки населения города к действиям в чрезвычайных ситуациях;</w:t>
            </w:r>
          </w:p>
          <w:p w:rsidR="00166696" w:rsidRPr="00876CEF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развитие материально-технической базы специализированных служб по предупреждению и ликвидации последствий чрезвычайных ситуаций и оказанию помощи населению;</w:t>
            </w:r>
          </w:p>
          <w:p w:rsidR="00166696" w:rsidRPr="00876CEF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создание материальных запасов имущества гражданской обороны и резерва имущества для ликвидации чрезвычайных ситуаций.</w:t>
            </w:r>
          </w:p>
        </w:tc>
      </w:tr>
      <w:tr w:rsidR="00166696" w:rsidRPr="00876CEF" w:rsidTr="00E7219B">
        <w:tc>
          <w:tcPr>
            <w:tcW w:w="3680" w:type="dxa"/>
          </w:tcPr>
          <w:p w:rsidR="00D30F60" w:rsidRPr="008B06E1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B06E1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EA5C8E"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Pr="00876CEF" w:rsidRDefault="00166696" w:rsidP="00981DB6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81DB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870F7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F5C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1D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166696" w:rsidRPr="00876CEF" w:rsidTr="00DF7C24">
        <w:trPr>
          <w:trHeight w:val="3458"/>
        </w:trPr>
        <w:tc>
          <w:tcPr>
            <w:tcW w:w="3680" w:type="dxa"/>
          </w:tcPr>
          <w:p w:rsidR="00D30F60" w:rsidRPr="008B06E1" w:rsidRDefault="00D30F60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B06E1" w:rsidRDefault="00166696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 xml:space="preserve">на реализацию 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10921" w:type="dxa"/>
          </w:tcPr>
          <w:p w:rsidR="00166696" w:rsidRPr="00DF7C24" w:rsidRDefault="00166696" w:rsidP="00A64D01">
            <w:pPr>
              <w:widowControl w:val="0"/>
              <w:suppressAutoHyphens w:val="0"/>
              <w:snapToGrid w:val="0"/>
              <w:spacing w:before="120"/>
              <w:ind w:right="-108"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>Средства бюджета Ейского городского поселения Ейского района.</w:t>
            </w:r>
          </w:p>
          <w:p w:rsidR="001F7F5C" w:rsidRPr="00DF7C24" w:rsidRDefault="00166696" w:rsidP="001F7F5C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>Общий объём средств, необходимых на реализацию мероприятий из средств бюджета Ейского городского</w:t>
            </w:r>
            <w:r w:rsidR="00957004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Ейского района – </w:t>
            </w:r>
            <w:r w:rsidR="00F77C21" w:rsidRPr="00DF7C2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947B9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47B93">
              <w:rPr>
                <w:rFonts w:ascii="Times New Roman" w:hAnsi="Times New Roman" w:cs="Times New Roman"/>
                <w:sz w:val="28"/>
                <w:szCs w:val="28"/>
              </w:rPr>
              <w:t>767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47B9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F7F5C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DF7C24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="001F7F5C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</w:t>
            </w:r>
          </w:p>
          <w:p w:rsidR="001F7F5C" w:rsidRPr="00DF7C24" w:rsidRDefault="001F7F5C" w:rsidP="001F7F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981DB6" w:rsidRPr="00DF7C2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77C21" w:rsidRPr="00DF7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589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DF7C24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F7F5C" w:rsidRPr="00DF7C24" w:rsidRDefault="001F7F5C" w:rsidP="001F7F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660151" w:rsidRPr="00DF7C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1DB6" w:rsidRPr="00DF7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7F3A78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4EEA" w:rsidRPr="00DF7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089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DF7C24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66696" w:rsidRPr="00DF7C24" w:rsidRDefault="001F7F5C" w:rsidP="00981DB6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 w:rsidR="00981DB6" w:rsidRPr="00DF7C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2A5887" w:rsidRPr="00DF7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999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5887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DF7C24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="00390461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196DC9" w:rsidRPr="00DF7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6DC9" w:rsidRPr="00DF7C24" w:rsidRDefault="00196DC9" w:rsidP="00196D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на 2023 год – </w:t>
            </w:r>
            <w:r w:rsidR="002A5887" w:rsidRPr="00DF7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549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5887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DF7C24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96DC9" w:rsidRDefault="00196DC9" w:rsidP="00196D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на 2024 год – 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5887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DF7C24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DF7C24" w:rsidRPr="00DF7C24" w:rsidRDefault="00DF7C24" w:rsidP="006C3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2025 год – 1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409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</w:tc>
      </w:tr>
    </w:tbl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53C" w:rsidRDefault="0038253C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981DB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</w:t>
      </w:r>
      <w:r w:rsidRPr="00BE24B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Характеристика текущего состояния и </w:t>
      </w:r>
      <w:r w:rsidR="00981DB6">
        <w:rPr>
          <w:rFonts w:ascii="Times New Roman" w:hAnsi="Times New Roman" w:cs="Times New Roman"/>
          <w:b/>
          <w:sz w:val="28"/>
          <w:szCs w:val="28"/>
        </w:rPr>
        <w:t>основные проблемы в соответствующей сфере реализации муниципальной программы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последние годы на территории Краснодарского края наблюдается высокий уровень угрозы возникновения чрезвычайных ситуаций природного и техногенного характера и тенденция роста масштабов последствий чрезвычайных </w:t>
      </w:r>
      <w:r>
        <w:rPr>
          <w:rFonts w:ascii="Times New Roman" w:hAnsi="Times New Roman" w:cs="Times New Roman"/>
          <w:sz w:val="28"/>
          <w:szCs w:val="28"/>
        </w:rPr>
        <w:lastRenderedPageBreak/>
        <w:t>ситуаций.</w:t>
      </w: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Край по своему географическому положению, климатическим факторам, геоморфологическому и геотектоническому строению подвержен частному возникновению аномальных природных явлений.</w:t>
      </w: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Проявление этих факторов в сочетании с высокой антропогенной нагрузкой приводит к природно-техническим авариям и катастрофам. К стихийным бедствиям, наносящим значительный ущерб народному хозяйству края, относятся сильные ветра и ливни, смерчи, шквалы, град, оледенение, интенсивное выпадение мокрого снега и гололед, что характерно и для северо-западной зоны Краснодарского края, где расположен город Ейск.</w:t>
      </w: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в зимнее время, в результате интенсивных дождей с мокрым снегом, сопровождаемых сильным ветром и понижением температуры происходят аварии в электросетях города, следствием чего возможны остановки в работе котельных и водопровода.</w:t>
      </w:r>
    </w:p>
    <w:p w:rsidR="00166696" w:rsidRPr="0053392C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весенне-осеннем периоде возникают чрезвычайные ситуации, связанные с ливневыми осадками, сопровождающимися сильным ветром и нагонами воды, возможностью подтопления северной и северо-восточной части города в районе Ейской косы. В результате нагонных волновых явлений в Ейском лимане при западном</w:t>
      </w:r>
      <w:r w:rsidR="007941FE">
        <w:rPr>
          <w:rFonts w:ascii="Times New Roman" w:hAnsi="Times New Roman" w:cs="Times New Roman"/>
          <w:sz w:val="28"/>
          <w:szCs w:val="28"/>
        </w:rPr>
        <w:t>, юго-западном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1473">
        <w:rPr>
          <w:rFonts w:ascii="Times New Roman" w:hAnsi="Times New Roman" w:cs="Times New Roman"/>
          <w:sz w:val="28"/>
          <w:szCs w:val="28"/>
        </w:rPr>
        <w:t xml:space="preserve">ветре происходит размыв прибрежной полосы, из-за чего под угрозой подмыва оказываются железнодорожные пути и </w:t>
      </w:r>
      <w:r w:rsidRPr="0053392C">
        <w:rPr>
          <w:rFonts w:ascii="Times New Roman" w:hAnsi="Times New Roman" w:cs="Times New Roman"/>
          <w:sz w:val="28"/>
          <w:szCs w:val="28"/>
        </w:rPr>
        <w:t>канализационный коллектор.</w:t>
      </w:r>
    </w:p>
    <w:p w:rsidR="00166696" w:rsidRPr="0053392C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53392C">
        <w:rPr>
          <w:rFonts w:ascii="Times New Roman" w:hAnsi="Times New Roman" w:cs="Times New Roman"/>
          <w:sz w:val="28"/>
          <w:szCs w:val="28"/>
        </w:rPr>
        <w:t>Значительную опасность для окружающей среды и населения города представляют потенциально-опасные объекты: нефтепер</w:t>
      </w:r>
      <w:r w:rsidR="00D244AE">
        <w:rPr>
          <w:rFonts w:ascii="Times New Roman" w:hAnsi="Times New Roman" w:cs="Times New Roman"/>
          <w:sz w:val="28"/>
          <w:szCs w:val="28"/>
        </w:rPr>
        <w:t xml:space="preserve">егрузочный комплекс </w:t>
      </w:r>
      <w:r w:rsidRPr="0053392C">
        <w:rPr>
          <w:rFonts w:ascii="Times New Roman" w:hAnsi="Times New Roman" w:cs="Times New Roman"/>
          <w:sz w:val="28"/>
          <w:szCs w:val="28"/>
        </w:rPr>
        <w:t>АО «Ейский морской порт», нефтепе</w:t>
      </w:r>
      <w:r w:rsidR="00524913">
        <w:rPr>
          <w:rFonts w:ascii="Times New Roman" w:hAnsi="Times New Roman" w:cs="Times New Roman"/>
          <w:sz w:val="28"/>
          <w:szCs w:val="28"/>
        </w:rPr>
        <w:t>регрузочный комплекс ООО «Ейск-п</w:t>
      </w:r>
      <w:r w:rsidRPr="0053392C">
        <w:rPr>
          <w:rFonts w:ascii="Times New Roman" w:hAnsi="Times New Roman" w:cs="Times New Roman"/>
          <w:sz w:val="28"/>
          <w:szCs w:val="28"/>
        </w:rPr>
        <w:t xml:space="preserve">орт Виста», </w:t>
      </w:r>
      <w:r w:rsidR="007941FE" w:rsidRPr="0053392C">
        <w:rPr>
          <w:rFonts w:ascii="Times New Roman" w:hAnsi="Times New Roman" w:cs="Times New Roman"/>
          <w:sz w:val="28"/>
          <w:szCs w:val="28"/>
        </w:rPr>
        <w:t>элеватор АО «Ейский портовый элеватор», железнодорожная станция «Ейск»</w:t>
      </w:r>
      <w:r w:rsidRPr="0053392C">
        <w:rPr>
          <w:rFonts w:ascii="Times New Roman" w:hAnsi="Times New Roman" w:cs="Times New Roman"/>
          <w:sz w:val="28"/>
          <w:szCs w:val="28"/>
        </w:rPr>
        <w:t>.</w:t>
      </w:r>
    </w:p>
    <w:p w:rsidR="00166696" w:rsidRPr="0053392C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53392C">
        <w:rPr>
          <w:rFonts w:ascii="Times New Roman" w:hAnsi="Times New Roman" w:cs="Times New Roman"/>
          <w:sz w:val="28"/>
          <w:szCs w:val="28"/>
        </w:rPr>
        <w:t>В настоящее время значительная часть водопроводных, тепловых и канализационных сетей находятся в неудовлетворительном состоянии.</w:t>
      </w: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53392C">
        <w:rPr>
          <w:rFonts w:ascii="Times New Roman" w:hAnsi="Times New Roman" w:cs="Times New Roman"/>
          <w:sz w:val="28"/>
          <w:szCs w:val="28"/>
        </w:rPr>
        <w:t xml:space="preserve">Масштабы и глубина проблем, стоящих перед руководством и населением города в связи с происходящими </w:t>
      </w:r>
      <w:r w:rsidRPr="00FC1473">
        <w:rPr>
          <w:rFonts w:ascii="Times New Roman" w:hAnsi="Times New Roman" w:cs="Times New Roman"/>
          <w:sz w:val="28"/>
          <w:szCs w:val="28"/>
        </w:rPr>
        <w:t xml:space="preserve">природными и техногенными бедствиями и катастрофами, убеждают, что одной из самых актуальных задач сегодня </w:t>
      </w:r>
      <w:r>
        <w:rPr>
          <w:rFonts w:ascii="Times New Roman" w:hAnsi="Times New Roman" w:cs="Times New Roman"/>
          <w:sz w:val="28"/>
          <w:szCs w:val="28"/>
        </w:rPr>
        <w:t>являются создание эффективной системы предотвращения катастроф различного характера и защиты населения и территории города от них.</w:t>
      </w: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существующей системы предупреждения чрезвычайных ситуаций природного и техногенного характера и ликвидации их последствий государственные структуры действуют недостаточно скоординировано, в силу ведомственной разобщенности имеют фрагментарные представления об управлении рисками возникновения чрезвычайных ситуаций и о деятельности по смягчению их последствий. Созданная единая дежурно-диспетчерская служба города не имеет достаточного технического оснащения для прогнозирования и принятия оперативных мер по </w:t>
      </w:r>
      <w:r>
        <w:rPr>
          <w:rFonts w:ascii="Times New Roman" w:hAnsi="Times New Roman" w:cs="Times New Roman"/>
          <w:sz w:val="28"/>
          <w:szCs w:val="28"/>
        </w:rPr>
        <w:lastRenderedPageBreak/>
        <w:t>предупреждению и ликвидации чрезвычайных ситуаций. В городе нет системы автоматизированных измерений и контроля метеорологических и гидрологических процессов, содержания опасных химических веществ в воздухе.</w:t>
      </w: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Требует совершенствования существующая система оповещения населения в чрезвычайных ситуациях, которая в настоящее время в недостаточной мере обеспечивает жителей города оперативной информацией.</w:t>
      </w: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Сложившаяся ситуация требует принятия безотлагательных мер по повышению уровня защиты населения и территории города от чрезвычайных ситуаций природного и техногенного характера.</w:t>
      </w:r>
    </w:p>
    <w:p w:rsidR="00166696" w:rsidRDefault="00166696" w:rsidP="00166696">
      <w:pPr>
        <w:widowControl w:val="0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Основополагающими критериями успешного тушения пожаров и ликвидации чрезвычайных ситуаций (происшествий) являются: своевременное оповещение дежурных сил экстренного реагирования (подразделений противопожарной службы, аварийно-спасательного формирования и других), их немедленное выдвижение к месту пожара или аварии и готовность выполнить первоочередные задачи по спасению людей и защите материальных ценностей во взаимодействии.</w:t>
      </w:r>
    </w:p>
    <w:p w:rsidR="00166696" w:rsidRDefault="00166696" w:rsidP="00166696">
      <w:pPr>
        <w:widowControl w:val="0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эффект достигается за счет повышения оперативности совместных действий всех служб, участвующих в ликвидации последствий чрезвычайных ситуаций и происшествий, оптимального использования имеющихся сил и средств.</w:t>
      </w:r>
    </w:p>
    <w:p w:rsidR="00166696" w:rsidRDefault="00166696" w:rsidP="00166696">
      <w:pPr>
        <w:widowControl w:val="0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Из-за недостаточности финансовых средств в муниципальном образовании, проблемным вопросом является обеспечение профессионального аварийно-спасательного формирования «Служба спасения г.Ейска» необходимым оборудованием, специальной техникой, в соответствии с нормами обеспечения, для выполнения возложенных на него задач. </w:t>
      </w:r>
    </w:p>
    <w:p w:rsidR="00166696" w:rsidRDefault="00166696" w:rsidP="00166696">
      <w:pPr>
        <w:widowControl w:val="0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Дооснащение муниципального бюджетного учреждения  «Служба спасения г.Ейска» современным спасательным оборудованием, проведение необходимого профессионального обучения личного состава позволит значительно повысить эффективность проведения аварийно-спасательных работ, проводить безопасную эвакуацию людей из зоны ЧС, значительно сократит время и затраты на проведение работ в чрезвычайных ситуациях.</w:t>
      </w:r>
    </w:p>
    <w:p w:rsidR="00166696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Продолжает оставаться сложной обстановка в сфере борьбы с терроризмом и экстремизмом на территории Российской Федерации, в том числе и на Северном Кавказе. Экстремист</w:t>
      </w:r>
      <w:r w:rsidR="008C485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ки настроенные лица не оставляют попыток дестабилизировать обстановку, со стороны экстремистских сил продолжается подготовка террористов-смертников для совершения новых террористических актов на территории России. Угроза совершения террористических актов остается до настоящего времени. </w:t>
      </w:r>
    </w:p>
    <w:p w:rsidR="00166696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201</w:t>
      </w:r>
      <w:r w:rsidR="00D244A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на территории Ейского городского поселения Ейского района сотрудниками правоохранительных органов проделана большая и кропотливая работа в борьбе с преступностью, в том числе и по </w:t>
      </w:r>
      <w:r>
        <w:rPr>
          <w:rFonts w:ascii="Times New Roman" w:hAnsi="Times New Roman" w:cs="Times New Roman"/>
          <w:sz w:val="28"/>
          <w:szCs w:val="28"/>
        </w:rPr>
        <w:lastRenderedPageBreak/>
        <w:t>профилактике террористической угрозы.</w:t>
      </w:r>
    </w:p>
    <w:p w:rsidR="00166696" w:rsidRDefault="00166696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Необходимость противостояния терроризму и экстремизму на территории Ейского городского поселения Ейского района возникает в связи с тем, что в Ейский район наблюдается прибытие большого числа отдыхающих из стран ближнего зарубежья, граждан из других регионов России, имеющих порой криминальное прошлое. </w:t>
      </w:r>
    </w:p>
    <w:p w:rsidR="00166696" w:rsidRDefault="00166696" w:rsidP="00166696">
      <w:pPr>
        <w:widowControl w:val="0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существующем ограничении бюджетного финансирования успешное комплексное выполнение мероприятий по обеспечению пожарной безопасности, защите населения и территорий от чрезвычайных ситуаций природного и техногенного характера, профилактике террористиче</w:t>
      </w:r>
      <w:r w:rsidR="00CF660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кой и экстремистской деятельности, минимизации последствий терактов возможно л</w:t>
      </w:r>
      <w:r w:rsidR="00C603F5">
        <w:rPr>
          <w:rFonts w:ascii="Times New Roman" w:hAnsi="Times New Roman" w:cs="Times New Roman"/>
          <w:sz w:val="28"/>
          <w:szCs w:val="28"/>
        </w:rPr>
        <w:t>ишь с использованием программно-</w:t>
      </w:r>
      <w:r>
        <w:rPr>
          <w:rFonts w:ascii="Times New Roman" w:hAnsi="Times New Roman" w:cs="Times New Roman"/>
          <w:sz w:val="28"/>
          <w:szCs w:val="28"/>
        </w:rPr>
        <w:t>целевого метода.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D7B5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B58">
        <w:rPr>
          <w:rFonts w:ascii="Times New Roman" w:hAnsi="Times New Roman" w:cs="Times New Roman"/>
          <w:b/>
          <w:sz w:val="28"/>
          <w:szCs w:val="28"/>
        </w:rPr>
        <w:t xml:space="preserve">Раздел 2. Цели, задачи и целевые показатели </w:t>
      </w:r>
      <w:r w:rsidR="00981DB6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Pr="004D7B58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166696" w:rsidRPr="004D7B5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4134"/>
        <w:gridCol w:w="1374"/>
        <w:gridCol w:w="1452"/>
        <w:gridCol w:w="1452"/>
        <w:gridCol w:w="1452"/>
        <w:gridCol w:w="1452"/>
        <w:gridCol w:w="1452"/>
        <w:gridCol w:w="1452"/>
      </w:tblGrid>
      <w:tr w:rsidR="008B5A56" w:rsidRPr="00A53383" w:rsidTr="00E32CA1">
        <w:tc>
          <w:tcPr>
            <w:tcW w:w="565" w:type="dxa"/>
            <w:vMerge w:val="restart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134" w:type="dxa"/>
            <w:vMerge w:val="restart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74" w:type="dxa"/>
            <w:vMerge w:val="restart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712" w:type="dxa"/>
            <w:gridSpan w:val="6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8B5A56" w:rsidRPr="00A53383" w:rsidTr="00302205">
        <w:tc>
          <w:tcPr>
            <w:tcW w:w="565" w:type="dxa"/>
            <w:vMerge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4" w:type="dxa"/>
            <w:vMerge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vMerge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452" w:type="dxa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52" w:type="dxa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452" w:type="dxa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34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52" w:type="dxa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52" w:type="dxa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52" w:type="dxa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DC275A" w:rsidP="00DC275A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="008B5A56"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</w:t>
            </w:r>
            <w:r w:rsidR="008B5A56" w:rsidRPr="00A53383">
              <w:rPr>
                <w:rFonts w:ascii="Times New Roman" w:hAnsi="Times New Roman" w:cs="Times New Roman"/>
                <w:b/>
              </w:rPr>
              <w:t>1 «Предупреждение и ликвидация последствий чрезвычайных</w:t>
            </w:r>
            <w:r w:rsidR="008B5A56">
              <w:rPr>
                <w:rFonts w:ascii="Times New Roman" w:hAnsi="Times New Roman" w:cs="Times New Roman"/>
                <w:b/>
              </w:rPr>
              <w:t xml:space="preserve"> ситуаций и стихийных бедствий»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Создание условий для предупреждения и ликвидации послед</w:t>
            </w:r>
            <w:r>
              <w:rPr>
                <w:rFonts w:ascii="Times New Roman" w:hAnsi="Times New Roman" w:cs="Times New Roman"/>
              </w:rPr>
              <w:t>ствий чрезвычайных ситуаций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Техническое обслуживание аппаратуры оповещения населения и организация мероприятий по предупреждению и л</w:t>
            </w:r>
            <w:r>
              <w:rPr>
                <w:rFonts w:ascii="Times New Roman" w:hAnsi="Times New Roman" w:cs="Times New Roman"/>
              </w:rPr>
              <w:t>иквидации чрезвычайных ситуаций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DC275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>Приобретение, установка и подключен</w:t>
            </w:r>
            <w:r>
              <w:rPr>
                <w:rFonts w:ascii="Times New Roman" w:hAnsi="Times New Roman" w:cs="Times New Roman"/>
                <w:color w:val="000000"/>
              </w:rPr>
              <w:t>ие к линиям связи электросирен и блоков</w:t>
            </w:r>
            <w:r w:rsidRPr="00A53383">
              <w:rPr>
                <w:rFonts w:ascii="Times New Roman" w:hAnsi="Times New Roman" w:cs="Times New Roman"/>
                <w:color w:val="000000"/>
              </w:rPr>
              <w:t xml:space="preserve"> дистанционного управления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сиренами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394FD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6C77A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6C77A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vAlign w:val="center"/>
          </w:tcPr>
          <w:p w:rsidR="008B5A56" w:rsidRDefault="006C77A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vAlign w:val="center"/>
          </w:tcPr>
          <w:p w:rsidR="008B5A56" w:rsidRDefault="006C77A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vAlign w:val="center"/>
          </w:tcPr>
          <w:p w:rsidR="008B5A56" w:rsidRDefault="006C77A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8B3ECE">
              <w:rPr>
                <w:rFonts w:ascii="Times New Roman" w:hAnsi="Times New Roman" w:cs="Times New Roman"/>
              </w:rPr>
              <w:t xml:space="preserve">Проведение сервисного (технического) обслуживания </w:t>
            </w:r>
            <w:r>
              <w:rPr>
                <w:rFonts w:ascii="Times New Roman" w:hAnsi="Times New Roman" w:cs="Times New Roman"/>
              </w:rPr>
              <w:t xml:space="preserve">и ремонта </w:t>
            </w:r>
            <w:r w:rsidRPr="008B3ECE">
              <w:rPr>
                <w:rFonts w:ascii="Times New Roman" w:hAnsi="Times New Roman" w:cs="Times New Roman"/>
              </w:rPr>
              <w:t>оборудования системы экстренного оповещения и информирования населения об угрозе возникновения чрезвычайных ситуаций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 xml:space="preserve">Изготовление памяток, </w:t>
            </w:r>
            <w:r>
              <w:rPr>
                <w:rFonts w:ascii="Times New Roman" w:hAnsi="Times New Roman" w:cs="Times New Roman"/>
                <w:color w:val="000000"/>
              </w:rPr>
              <w:t>листовок, схем, стендов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1.4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 xml:space="preserve">Проведение мероприятий по предупреждению </w:t>
            </w:r>
            <w:r>
              <w:rPr>
                <w:rFonts w:ascii="Times New Roman" w:hAnsi="Times New Roman" w:cs="Times New Roman"/>
                <w:color w:val="000000"/>
              </w:rPr>
              <w:t xml:space="preserve">и ликвидации </w:t>
            </w:r>
            <w:r w:rsidRPr="00A53383">
              <w:rPr>
                <w:rFonts w:ascii="Times New Roman" w:hAnsi="Times New Roman" w:cs="Times New Roman"/>
                <w:color w:val="000000"/>
              </w:rPr>
              <w:t>ландшафтных пожаров (опашка населённых пунктов, выкос сухой травы</w:t>
            </w:r>
            <w:r w:rsidR="004354A3">
              <w:rPr>
                <w:rFonts w:ascii="Times New Roman" w:hAnsi="Times New Roman" w:cs="Times New Roman"/>
                <w:color w:val="000000"/>
              </w:rPr>
              <w:t>, подвоз воды, зем</w:t>
            </w:r>
            <w:r>
              <w:rPr>
                <w:rFonts w:ascii="Times New Roman" w:hAnsi="Times New Roman" w:cs="Times New Roman"/>
                <w:color w:val="000000"/>
              </w:rPr>
              <w:t>ляные работы</w:t>
            </w:r>
            <w:r w:rsidRPr="00A53383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914DF" w:rsidRDefault="008B5A56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Создание резерва имущества для ликвидации ЧС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914DF" w:rsidTr="00E32CA1">
        <w:tc>
          <w:tcPr>
            <w:tcW w:w="565" w:type="dxa"/>
            <w:shd w:val="clear" w:color="auto" w:fill="auto"/>
          </w:tcPr>
          <w:p w:rsidR="008B5A56" w:rsidRDefault="008B5A56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4134" w:type="dxa"/>
            <w:shd w:val="clear" w:color="auto" w:fill="auto"/>
          </w:tcPr>
          <w:p w:rsidR="008B5A56" w:rsidRPr="00A914DF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111E5">
              <w:rPr>
                <w:rFonts w:ascii="Times New Roman" w:hAnsi="Times New Roman" w:cs="Times New Roman"/>
              </w:rPr>
              <w:t>Субсидия</w:t>
            </w:r>
            <w:r>
              <w:rPr>
                <w:rFonts w:ascii="Times New Roman" w:hAnsi="Times New Roman" w:cs="Times New Roman"/>
              </w:rPr>
              <w:t xml:space="preserve"> на финансовое обеспечение затрат в связи с выполнением работ по предупреждению возникновения ЧС, связанных с возникновением ландшафтных пожаров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914DF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914DF" w:rsidRDefault="00B8302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914DF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914DF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DC275A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2.2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 w:rsidR="00EA5C8E" w:rsidRPr="00A53383">
              <w:rPr>
                <w:rFonts w:ascii="Times New Roman" w:hAnsi="Times New Roman" w:cs="Times New Roman"/>
                <w:b/>
              </w:rPr>
              <w:t>«</w:t>
            </w:r>
            <w:r w:rsidR="00EA5C8E" w:rsidRPr="00B15AA5">
              <w:rPr>
                <w:rFonts w:ascii="Times New Roman" w:hAnsi="Times New Roman" w:cs="Times New Roman"/>
                <w:b/>
              </w:rPr>
              <w:t>Подготовка населения и организаций к действиям при ЧС в мирное время. (Создание материальных запасов, средств защиты, гражданская оборона)»</w:t>
            </w:r>
          </w:p>
        </w:tc>
      </w:tr>
      <w:tr w:rsidR="00BD280F" w:rsidRPr="00A53383" w:rsidTr="00E32CA1">
        <w:tc>
          <w:tcPr>
            <w:tcW w:w="565" w:type="dxa"/>
            <w:shd w:val="clear" w:color="auto" w:fill="auto"/>
          </w:tcPr>
          <w:p w:rsidR="00BD280F" w:rsidRPr="00A53383" w:rsidRDefault="00BD280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BD280F" w:rsidRPr="00A53383" w:rsidRDefault="00BD280F" w:rsidP="00D748A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Обеспечение деятельности формирований гражданской обороны в</w:t>
            </w:r>
            <w:r>
              <w:rPr>
                <w:rFonts w:ascii="Times New Roman" w:hAnsi="Times New Roman" w:cs="Times New Roman"/>
              </w:rPr>
              <w:t xml:space="preserve"> мирное время и</w:t>
            </w:r>
            <w:r w:rsidRPr="00A53383">
              <w:rPr>
                <w:rFonts w:ascii="Times New Roman" w:hAnsi="Times New Roman" w:cs="Times New Roman"/>
              </w:rPr>
              <w:t xml:space="preserve"> особый перио</w:t>
            </w:r>
            <w:r>
              <w:rPr>
                <w:rFonts w:ascii="Times New Roman" w:hAnsi="Times New Roman" w:cs="Times New Roman"/>
              </w:rPr>
              <w:t>д</w:t>
            </w:r>
          </w:p>
        </w:tc>
      </w:tr>
      <w:tr w:rsidR="00BD280F" w:rsidRPr="00A53383" w:rsidTr="00E32CA1">
        <w:tc>
          <w:tcPr>
            <w:tcW w:w="565" w:type="dxa"/>
            <w:shd w:val="clear" w:color="auto" w:fill="auto"/>
          </w:tcPr>
          <w:p w:rsidR="00BD280F" w:rsidRPr="00A53383" w:rsidRDefault="00BD280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BD280F" w:rsidRPr="00A53383" w:rsidRDefault="00BD280F" w:rsidP="00D748A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Обеспечение имуществом формирований гражданской обороны и муниципальных предприятий и организаций</w:t>
            </w:r>
            <w:r>
              <w:rPr>
                <w:rFonts w:ascii="Times New Roman" w:hAnsi="Times New Roman" w:cs="Times New Roman"/>
              </w:rPr>
              <w:t xml:space="preserve"> для действий по предназначению в мирное время и особый период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2D183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Создание запасо</w:t>
            </w:r>
            <w:r>
              <w:rPr>
                <w:rFonts w:ascii="Times New Roman" w:hAnsi="Times New Roman" w:cs="Times New Roman"/>
              </w:rPr>
              <w:t>в средств индивидуальной защиты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B5A56" w:rsidRPr="00A533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933D3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345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345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345CD">
              <w:rPr>
                <w:rFonts w:ascii="Times New Roman" w:hAnsi="Times New Roman" w:cs="Times New Roman"/>
              </w:rPr>
              <w:t>0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Создание запасов имущества формирований гражданской обороны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DC275A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2.3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 w:rsidR="008B5A56" w:rsidRPr="00A53383">
              <w:rPr>
                <w:rFonts w:ascii="Times New Roman" w:hAnsi="Times New Roman" w:cs="Times New Roman"/>
                <w:b/>
              </w:rPr>
              <w:t xml:space="preserve"> «Прогнозирование, снижение рисков и смягчение последствий чрезвычайных ситуаций приро</w:t>
            </w:r>
            <w:r w:rsidR="008B5A56">
              <w:rPr>
                <w:rFonts w:ascii="Times New Roman" w:hAnsi="Times New Roman" w:cs="Times New Roman"/>
                <w:b/>
              </w:rPr>
              <w:t>дного и техногенного характера»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Развитие и совершенствование авар</w:t>
            </w:r>
            <w:r>
              <w:rPr>
                <w:rFonts w:ascii="Times New Roman" w:hAnsi="Times New Roman" w:cs="Times New Roman"/>
              </w:rPr>
              <w:t>ийно-спасательного формирования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Совершенствование материально-технической базы аварийно-спасательного формирования по предупреждению и ликвидации</w:t>
            </w:r>
            <w:r>
              <w:rPr>
                <w:rFonts w:ascii="Times New Roman" w:hAnsi="Times New Roman" w:cs="Times New Roman"/>
              </w:rPr>
              <w:t xml:space="preserve"> ЧС и оказанию помощи населению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Приобретение комплекта гидравлического аварийно-спасатель-ного инструмента</w:t>
            </w:r>
            <w:r w:rsidR="005F0D2D">
              <w:rPr>
                <w:rFonts w:ascii="Times New Roman" w:hAnsi="Times New Roman" w:cs="Times New Roman"/>
              </w:rPr>
              <w:t>: мотопомпа, электрогенератор, бензорез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5A56" w:rsidRPr="008B1BA7" w:rsidTr="00E32CA1">
        <w:tc>
          <w:tcPr>
            <w:tcW w:w="565" w:type="dxa"/>
            <w:shd w:val="clear" w:color="auto" w:fill="auto"/>
          </w:tcPr>
          <w:p w:rsidR="008B5A56" w:rsidRPr="008B1BA7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8B1BA7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134" w:type="dxa"/>
            <w:shd w:val="clear" w:color="auto" w:fill="auto"/>
          </w:tcPr>
          <w:p w:rsidR="008B5A56" w:rsidRPr="008B1BA7" w:rsidRDefault="008B5A56" w:rsidP="000019D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Приобретение</w:t>
            </w:r>
            <w:r w:rsidR="000019D1">
              <w:rPr>
                <w:rFonts w:ascii="Times New Roman" w:hAnsi="Times New Roman" w:cs="Times New Roman"/>
              </w:rPr>
              <w:t xml:space="preserve"> автомобильной техники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8B1BA7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8B1BA7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8B1BA7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8B1BA7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8109B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5A56" w:rsidRPr="008B1BA7" w:rsidTr="00E32CA1">
        <w:tc>
          <w:tcPr>
            <w:tcW w:w="565" w:type="dxa"/>
            <w:shd w:val="clear" w:color="auto" w:fill="auto"/>
          </w:tcPr>
          <w:p w:rsidR="008B5A56" w:rsidRPr="008B1BA7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6733C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дыхательных </w:t>
            </w:r>
            <w:r>
              <w:rPr>
                <w:rFonts w:ascii="Times New Roman" w:hAnsi="Times New Roman" w:cs="Times New Roman"/>
              </w:rPr>
              <w:lastRenderedPageBreak/>
              <w:t>аппаратов</w:t>
            </w:r>
            <w:r w:rsidR="00DB739E">
              <w:rPr>
                <w:rFonts w:ascii="Times New Roman" w:hAnsi="Times New Roman" w:cs="Times New Roman"/>
              </w:rPr>
              <w:t xml:space="preserve"> и комплектующих к ним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B3838" w:rsidRPr="008B1BA7" w:rsidTr="00E32CA1">
        <w:tc>
          <w:tcPr>
            <w:tcW w:w="565" w:type="dxa"/>
            <w:shd w:val="clear" w:color="auto" w:fill="auto"/>
          </w:tcPr>
          <w:p w:rsidR="00AB3838" w:rsidRDefault="00AB383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4134" w:type="dxa"/>
            <w:shd w:val="clear" w:color="auto" w:fill="auto"/>
          </w:tcPr>
          <w:p w:rsidR="00AB3838" w:rsidRDefault="00AB3838" w:rsidP="006733C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водолазного оборудования и снаряжения и комплектующих к ним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DC275A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2.4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 w:rsidR="008B5A56" w:rsidRPr="00A53383">
              <w:rPr>
                <w:rFonts w:ascii="Times New Roman" w:hAnsi="Times New Roman" w:cs="Times New Roman"/>
                <w:b/>
              </w:rPr>
              <w:t>«Прочие мероприятия, связанные с национальной безопасностью и пр</w:t>
            </w:r>
            <w:r w:rsidR="008B5A56">
              <w:rPr>
                <w:rFonts w:ascii="Times New Roman" w:hAnsi="Times New Roman" w:cs="Times New Roman"/>
                <w:b/>
              </w:rPr>
              <w:t>авоохранительной деятельностью»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 Обеспечение первичных мер пожарной безопасности и снижение последств</w:t>
            </w:r>
            <w:r>
              <w:rPr>
                <w:rFonts w:ascii="Times New Roman" w:hAnsi="Times New Roman" w:cs="Times New Roman"/>
              </w:rPr>
              <w:t>ий террористических актов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Противопожарная агитация, информирование населения по вопросам противодействия терроризму, обеспечение минимизации пос</w:t>
            </w:r>
            <w:r>
              <w:rPr>
                <w:rFonts w:ascii="Times New Roman" w:hAnsi="Times New Roman" w:cs="Times New Roman"/>
              </w:rPr>
              <w:t>ледствий террористических актов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Изготовление памяток, листовок, иной печатной продукции по вопросам противодействия терроризму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DC275A" w:rsidP="008B5A5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2.5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 w:rsidR="008B5A56">
              <w:rPr>
                <w:rFonts w:ascii="Times New Roman" w:hAnsi="Times New Roman" w:cs="Times New Roman"/>
                <w:b/>
              </w:rPr>
              <w:t>«Водное хозяйство»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Цель: Обеспечение безопасности людей на водных объектах и реализация первоочередных мер по снижению рисков и смягчению последствий </w:t>
            </w:r>
            <w:r>
              <w:rPr>
                <w:rFonts w:ascii="Times New Roman" w:hAnsi="Times New Roman" w:cs="Times New Roman"/>
              </w:rPr>
              <w:t>опасных гидрологических явлений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Обозначение мест опасных и запрещённых для купания, обучение населения мерам безопасности на воде, техническое о</w:t>
            </w:r>
            <w:r>
              <w:rPr>
                <w:rFonts w:ascii="Times New Roman" w:hAnsi="Times New Roman" w:cs="Times New Roman"/>
              </w:rPr>
              <w:t>бслуживание датчика уровня воды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134" w:type="dxa"/>
            <w:shd w:val="clear" w:color="auto" w:fill="auto"/>
          </w:tcPr>
          <w:p w:rsidR="008B5A56" w:rsidRPr="003F5022" w:rsidRDefault="008B5A56" w:rsidP="009C5758">
            <w:pPr>
              <w:widowControl w:val="0"/>
              <w:rPr>
                <w:rFonts w:ascii="Times New Roman" w:hAnsi="Times New Roman" w:cs="Times New Roman"/>
              </w:rPr>
            </w:pPr>
            <w:r w:rsidRPr="0008038D">
              <w:rPr>
                <w:rFonts w:ascii="Times New Roman" w:hAnsi="Times New Roman" w:cs="Times New Roman"/>
              </w:rPr>
              <w:t>Изготовление  информационных, предупреждающих (запрещающих) знаков</w:t>
            </w:r>
            <w:r>
              <w:rPr>
                <w:rFonts w:ascii="Times New Roman" w:hAnsi="Times New Roman" w:cs="Times New Roman"/>
              </w:rPr>
              <w:t>, аншлагов, плакатов</w:t>
            </w:r>
            <w:r w:rsidRPr="0008038D">
              <w:rPr>
                <w:rFonts w:ascii="Times New Roman" w:hAnsi="Times New Roman" w:cs="Times New Roman"/>
              </w:rPr>
              <w:t xml:space="preserve"> и приобретение комплектующих материалов для их установки, приобретение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038D">
              <w:rPr>
                <w:rFonts w:ascii="Times New Roman" w:hAnsi="Times New Roman" w:cs="Times New Roman"/>
              </w:rPr>
              <w:t>спасательных кругов, спасательных концов Александрова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933D3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>Техническое обслуживание оборудования автоматической системы оперативного контроля и мониторинга паводковой ситуации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DC275A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2.6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 w:rsidR="008B5A56" w:rsidRPr="00A53383">
              <w:rPr>
                <w:rFonts w:ascii="Times New Roman" w:hAnsi="Times New Roman" w:cs="Times New Roman"/>
                <w:b/>
              </w:rPr>
              <w:t>«Обеспечение деятельности муниципальных авар</w:t>
            </w:r>
            <w:r w:rsidR="008B5A56">
              <w:rPr>
                <w:rFonts w:ascii="Times New Roman" w:hAnsi="Times New Roman" w:cs="Times New Roman"/>
                <w:b/>
              </w:rPr>
              <w:t>ийно-спасательных формирований»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Оказание услуг аварийно-спасательными формированиями.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Задачи: Обеспечение расходов  аварийно-спасательных формирований </w:t>
            </w:r>
          </w:p>
        </w:tc>
      </w:tr>
      <w:tr w:rsidR="005345CD" w:rsidRPr="00A53383" w:rsidTr="00E32CA1">
        <w:tc>
          <w:tcPr>
            <w:tcW w:w="565" w:type="dxa"/>
            <w:shd w:val="clear" w:color="auto" w:fill="auto"/>
          </w:tcPr>
          <w:p w:rsidR="005345CD" w:rsidRPr="00A53383" w:rsidRDefault="005345C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4134" w:type="dxa"/>
            <w:shd w:val="clear" w:color="auto" w:fill="auto"/>
          </w:tcPr>
          <w:p w:rsidR="005345CD" w:rsidRPr="00A53383" w:rsidRDefault="005345CD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Организация аварийно-спасательных мер и мероприятий, проведение мероприятий профилактического характера в Ейском городском поселении Ейского района 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5345CD" w:rsidRPr="00A53383" w:rsidRDefault="005345C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выезд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5345CD" w:rsidRPr="00A53383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5345CD" w:rsidRPr="00A53383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5345CD" w:rsidRPr="00A53383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5345CD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5345CD" w:rsidRPr="00A53383" w:rsidRDefault="005345CD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5345CD" w:rsidRDefault="005345CD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5345CD" w:rsidRPr="00A53383" w:rsidTr="00E32CA1">
        <w:tc>
          <w:tcPr>
            <w:tcW w:w="565" w:type="dxa"/>
            <w:shd w:val="clear" w:color="auto" w:fill="auto"/>
          </w:tcPr>
          <w:p w:rsidR="005345CD" w:rsidRPr="00A53383" w:rsidRDefault="005345C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4134" w:type="dxa"/>
            <w:shd w:val="clear" w:color="auto" w:fill="auto"/>
          </w:tcPr>
          <w:p w:rsidR="005345CD" w:rsidRPr="00A53383" w:rsidRDefault="005345CD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Организация спасательных постов в местах массового отдыха людей на водных объектах 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5345CD" w:rsidRPr="00A53383" w:rsidRDefault="005345C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пост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5345CD" w:rsidRPr="00A53383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5345CD" w:rsidRPr="00A53383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5345CD" w:rsidRPr="00A53383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5345CD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5345CD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5345CD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5869" w:rsidRDefault="00F95869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3. Сроки и этапы реализации муниципальной программы</w:t>
      </w:r>
    </w:p>
    <w:p w:rsidR="00213645" w:rsidRDefault="00213645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рассчитана на 20</w:t>
      </w:r>
      <w:r w:rsidR="00E577BB">
        <w:rPr>
          <w:rFonts w:ascii="Times New Roman" w:hAnsi="Times New Roman" w:cs="Times New Roman"/>
          <w:sz w:val="28"/>
          <w:szCs w:val="28"/>
        </w:rPr>
        <w:t>20</w:t>
      </w:r>
      <w:r w:rsidR="00660151">
        <w:rPr>
          <w:rFonts w:ascii="Times New Roman" w:hAnsi="Times New Roman" w:cs="Times New Roman"/>
          <w:sz w:val="28"/>
          <w:szCs w:val="28"/>
        </w:rPr>
        <w:t>, 202</w:t>
      </w:r>
      <w:r w:rsidR="00E577BB">
        <w:rPr>
          <w:rFonts w:ascii="Times New Roman" w:hAnsi="Times New Roman" w:cs="Times New Roman"/>
          <w:sz w:val="28"/>
          <w:szCs w:val="28"/>
        </w:rPr>
        <w:t>1</w:t>
      </w:r>
      <w:r w:rsidR="002B5CC3">
        <w:rPr>
          <w:rFonts w:ascii="Times New Roman" w:hAnsi="Times New Roman" w:cs="Times New Roman"/>
          <w:sz w:val="28"/>
          <w:szCs w:val="28"/>
        </w:rPr>
        <w:t>, 202</w:t>
      </w:r>
      <w:r w:rsidR="00E577BB">
        <w:rPr>
          <w:rFonts w:ascii="Times New Roman" w:hAnsi="Times New Roman" w:cs="Times New Roman"/>
          <w:sz w:val="28"/>
          <w:szCs w:val="28"/>
        </w:rPr>
        <w:t>2, 2023, 2024, 2025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166696" w:rsidRDefault="00166696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</w:p>
    <w:p w:rsidR="00F95869" w:rsidRDefault="00F95869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4. Обоснование ресурсного</w:t>
      </w:r>
      <w:r w:rsidR="00A15540">
        <w:rPr>
          <w:rFonts w:ascii="Times New Roman" w:hAnsi="Times New Roman" w:cs="Times New Roman"/>
          <w:b/>
          <w:sz w:val="28"/>
          <w:szCs w:val="28"/>
        </w:rPr>
        <w:t xml:space="preserve"> обеспечения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876CEF" w:rsidRDefault="003400A0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66696" w:rsidRPr="00876CEF">
        <w:rPr>
          <w:rFonts w:ascii="Times New Roman" w:hAnsi="Times New Roman" w:cs="Times New Roman"/>
          <w:sz w:val="28"/>
          <w:szCs w:val="28"/>
        </w:rPr>
        <w:t xml:space="preserve">рограмма </w:t>
      </w:r>
      <w:r>
        <w:rPr>
          <w:rFonts w:ascii="Times New Roman" w:hAnsi="Times New Roman" w:cs="Times New Roman"/>
          <w:sz w:val="28"/>
          <w:szCs w:val="28"/>
        </w:rPr>
        <w:t xml:space="preserve">планируется к </w:t>
      </w:r>
      <w:r w:rsidR="00166696" w:rsidRPr="00876CEF">
        <w:rPr>
          <w:rFonts w:ascii="Times New Roman" w:hAnsi="Times New Roman" w:cs="Times New Roman"/>
          <w:sz w:val="28"/>
          <w:szCs w:val="28"/>
        </w:rPr>
        <w:t>реализ</w:t>
      </w:r>
      <w:r>
        <w:rPr>
          <w:rFonts w:ascii="Times New Roman" w:hAnsi="Times New Roman" w:cs="Times New Roman"/>
          <w:sz w:val="28"/>
          <w:szCs w:val="28"/>
        </w:rPr>
        <w:t>ации</w:t>
      </w:r>
      <w:r w:rsidR="00166696" w:rsidRPr="00876CEF">
        <w:rPr>
          <w:rFonts w:ascii="Times New Roman" w:hAnsi="Times New Roman" w:cs="Times New Roman"/>
          <w:sz w:val="28"/>
          <w:szCs w:val="28"/>
        </w:rPr>
        <w:t xml:space="preserve"> за счет текущего финансирования из бюджета Ейского городского поселения Ейского района</w:t>
      </w:r>
      <w:r w:rsidR="00302205">
        <w:rPr>
          <w:rFonts w:ascii="Times New Roman" w:hAnsi="Times New Roman" w:cs="Times New Roman"/>
          <w:sz w:val="28"/>
          <w:szCs w:val="28"/>
        </w:rPr>
        <w:t>.</w:t>
      </w:r>
    </w:p>
    <w:p w:rsidR="001C198C" w:rsidRPr="00DF7C24" w:rsidRDefault="00166696" w:rsidP="001C198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2DB7">
        <w:rPr>
          <w:rFonts w:ascii="Times New Roman" w:hAnsi="Times New Roman" w:cs="Times New Roman"/>
          <w:sz w:val="28"/>
          <w:szCs w:val="28"/>
        </w:rPr>
        <w:t xml:space="preserve">Для реализации </w:t>
      </w:r>
      <w:r w:rsidR="00302205">
        <w:rPr>
          <w:rFonts w:ascii="Times New Roman" w:hAnsi="Times New Roman" w:cs="Times New Roman"/>
          <w:sz w:val="28"/>
          <w:szCs w:val="28"/>
        </w:rPr>
        <w:t>муниципальной</w:t>
      </w:r>
      <w:r w:rsidRPr="00D42DB7">
        <w:rPr>
          <w:rFonts w:ascii="Times New Roman" w:hAnsi="Times New Roman" w:cs="Times New Roman"/>
          <w:sz w:val="28"/>
          <w:szCs w:val="28"/>
        </w:rPr>
        <w:t xml:space="preserve"> пр</w:t>
      </w:r>
      <w:r w:rsidR="00E1441E" w:rsidRPr="00D42DB7">
        <w:rPr>
          <w:rFonts w:ascii="Times New Roman" w:hAnsi="Times New Roman" w:cs="Times New Roman"/>
          <w:sz w:val="28"/>
          <w:szCs w:val="28"/>
        </w:rPr>
        <w:t xml:space="preserve">ограммы необходимо </w:t>
      </w:r>
      <w:r w:rsidR="001C198C" w:rsidRPr="00DF7C24">
        <w:rPr>
          <w:rFonts w:ascii="Times New Roman" w:hAnsi="Times New Roman" w:cs="Times New Roman"/>
          <w:sz w:val="28"/>
          <w:szCs w:val="28"/>
        </w:rPr>
        <w:t>11</w:t>
      </w:r>
      <w:r w:rsidR="001C198C">
        <w:rPr>
          <w:rFonts w:ascii="Times New Roman" w:hAnsi="Times New Roman" w:cs="Times New Roman"/>
          <w:sz w:val="28"/>
          <w:szCs w:val="28"/>
        </w:rPr>
        <w:t>0</w:t>
      </w:r>
      <w:r w:rsidR="001C198C" w:rsidRPr="00DF7C24">
        <w:rPr>
          <w:rFonts w:ascii="Times New Roman" w:hAnsi="Times New Roman" w:cs="Times New Roman"/>
          <w:sz w:val="28"/>
          <w:szCs w:val="28"/>
        </w:rPr>
        <w:t> </w:t>
      </w:r>
      <w:r w:rsidR="001C198C">
        <w:rPr>
          <w:rFonts w:ascii="Times New Roman" w:hAnsi="Times New Roman" w:cs="Times New Roman"/>
          <w:sz w:val="28"/>
          <w:szCs w:val="28"/>
        </w:rPr>
        <w:t>767</w:t>
      </w:r>
      <w:r w:rsidR="001C198C" w:rsidRPr="00DF7C24">
        <w:rPr>
          <w:rFonts w:ascii="Times New Roman" w:hAnsi="Times New Roman" w:cs="Times New Roman"/>
          <w:sz w:val="28"/>
          <w:szCs w:val="28"/>
        </w:rPr>
        <w:t>,</w:t>
      </w:r>
      <w:r w:rsidR="001C198C">
        <w:rPr>
          <w:rFonts w:ascii="Times New Roman" w:hAnsi="Times New Roman" w:cs="Times New Roman"/>
          <w:sz w:val="28"/>
          <w:szCs w:val="28"/>
        </w:rPr>
        <w:t>6</w:t>
      </w:r>
      <w:r w:rsidR="001C198C" w:rsidRPr="00DF7C24">
        <w:rPr>
          <w:rFonts w:ascii="Times New Roman" w:hAnsi="Times New Roman" w:cs="Times New Roman"/>
          <w:sz w:val="28"/>
          <w:szCs w:val="28"/>
        </w:rPr>
        <w:t xml:space="preserve"> тысяч рублей, в том числе:</w:t>
      </w:r>
    </w:p>
    <w:p w:rsidR="001C198C" w:rsidRPr="00DF7C24" w:rsidRDefault="001C198C" w:rsidP="001C198C">
      <w:pPr>
        <w:jc w:val="both"/>
        <w:rPr>
          <w:rFonts w:ascii="Times New Roman" w:hAnsi="Times New Roman" w:cs="Times New Roman"/>
          <w:sz w:val="28"/>
          <w:szCs w:val="28"/>
        </w:rPr>
      </w:pPr>
      <w:r w:rsidRPr="00DF7C24">
        <w:rPr>
          <w:rFonts w:ascii="Times New Roman" w:hAnsi="Times New Roman" w:cs="Times New Roman"/>
          <w:sz w:val="28"/>
          <w:szCs w:val="28"/>
        </w:rPr>
        <w:t>на 2020 год –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F7C2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589</w:t>
      </w:r>
      <w:r w:rsidRPr="00DF7C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F7C24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1C198C" w:rsidRPr="00DF7C24" w:rsidRDefault="001C198C" w:rsidP="001C198C">
      <w:pPr>
        <w:jc w:val="both"/>
        <w:rPr>
          <w:rFonts w:ascii="Times New Roman" w:hAnsi="Times New Roman" w:cs="Times New Roman"/>
          <w:sz w:val="28"/>
          <w:szCs w:val="28"/>
        </w:rPr>
      </w:pPr>
      <w:r w:rsidRPr="00DF7C24">
        <w:rPr>
          <w:rFonts w:ascii="Times New Roman" w:hAnsi="Times New Roman" w:cs="Times New Roman"/>
          <w:sz w:val="28"/>
          <w:szCs w:val="28"/>
        </w:rPr>
        <w:t>на 2021 год –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F7C2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089</w:t>
      </w:r>
      <w:r w:rsidRPr="00DF7C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F7C24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1C198C" w:rsidRPr="00DF7C24" w:rsidRDefault="001C198C" w:rsidP="001C198C">
      <w:pPr>
        <w:widowControl w:val="0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DF7C24">
        <w:rPr>
          <w:rFonts w:ascii="Times New Roman" w:hAnsi="Times New Roman" w:cs="Times New Roman"/>
          <w:sz w:val="28"/>
          <w:szCs w:val="28"/>
        </w:rPr>
        <w:t>на 2022 год –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F7C2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999</w:t>
      </w:r>
      <w:r w:rsidRPr="00DF7C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F7C24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1C198C" w:rsidRPr="00DF7C24" w:rsidRDefault="001C198C" w:rsidP="001C198C">
      <w:pPr>
        <w:jc w:val="both"/>
        <w:rPr>
          <w:rFonts w:ascii="Times New Roman" w:hAnsi="Times New Roman" w:cs="Times New Roman"/>
          <w:sz w:val="28"/>
          <w:szCs w:val="28"/>
        </w:rPr>
      </w:pPr>
      <w:r w:rsidRPr="00DF7C24">
        <w:rPr>
          <w:rFonts w:ascii="Times New Roman" w:hAnsi="Times New Roman" w:cs="Times New Roman"/>
          <w:sz w:val="28"/>
          <w:szCs w:val="28"/>
        </w:rPr>
        <w:t>на 2023 год –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F7C2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549</w:t>
      </w:r>
      <w:r w:rsidRPr="00DF7C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F7C24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1C198C" w:rsidRDefault="001C198C" w:rsidP="001C198C">
      <w:pPr>
        <w:jc w:val="both"/>
        <w:rPr>
          <w:rFonts w:ascii="Times New Roman" w:hAnsi="Times New Roman" w:cs="Times New Roman"/>
          <w:sz w:val="28"/>
          <w:szCs w:val="28"/>
        </w:rPr>
      </w:pPr>
      <w:r w:rsidRPr="00DF7C24">
        <w:rPr>
          <w:rFonts w:ascii="Times New Roman" w:hAnsi="Times New Roman" w:cs="Times New Roman"/>
          <w:sz w:val="28"/>
          <w:szCs w:val="28"/>
        </w:rPr>
        <w:t xml:space="preserve">на 2024 год –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DF7C2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129</w:t>
      </w:r>
      <w:r w:rsidRPr="00DF7C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F7C24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C5277B" w:rsidRDefault="001C198C" w:rsidP="001C19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 год – 18 409,6 тысяч рублей.</w:t>
      </w:r>
    </w:p>
    <w:p w:rsidR="001C198C" w:rsidRDefault="001C198C" w:rsidP="001C19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4FD7" w:rsidRPr="00876CEF" w:rsidRDefault="00394FD7" w:rsidP="001C19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6696" w:rsidRPr="00876CEF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CEF">
        <w:rPr>
          <w:rFonts w:ascii="Times New Roman" w:hAnsi="Times New Roman" w:cs="Times New Roman"/>
          <w:b/>
          <w:sz w:val="28"/>
          <w:szCs w:val="28"/>
        </w:rPr>
        <w:lastRenderedPageBreak/>
        <w:t>Раздел 5.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7C24" w:rsidRPr="003462EA" w:rsidRDefault="00DF7C24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24"/>
        <w:gridCol w:w="1293"/>
        <w:gridCol w:w="1579"/>
        <w:gridCol w:w="1570"/>
        <w:gridCol w:w="1794"/>
        <w:gridCol w:w="1384"/>
        <w:gridCol w:w="1570"/>
        <w:gridCol w:w="1571"/>
      </w:tblGrid>
      <w:tr w:rsidR="0017333F" w:rsidRPr="00A53383" w:rsidTr="00E32CA1">
        <w:tc>
          <w:tcPr>
            <w:tcW w:w="4024" w:type="dxa"/>
            <w:vMerge w:val="restart"/>
            <w:shd w:val="clear" w:color="auto" w:fill="auto"/>
            <w:vAlign w:val="center"/>
          </w:tcPr>
          <w:p w:rsidR="0017333F" w:rsidRPr="00A53383" w:rsidRDefault="0017333F" w:rsidP="0017333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Наименование услуги (работы), показателя объёма (качества) услуги (работы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761" w:type="dxa"/>
            <w:gridSpan w:val="7"/>
            <w:shd w:val="clear" w:color="auto" w:fill="auto"/>
            <w:vAlign w:val="center"/>
          </w:tcPr>
          <w:p w:rsidR="0017333F" w:rsidRPr="00A53383" w:rsidRDefault="0017333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Значение показателя объёма (качества) услуги (работы)</w:t>
            </w:r>
          </w:p>
        </w:tc>
      </w:tr>
      <w:tr w:rsidR="00F95869" w:rsidRPr="00A53383" w:rsidTr="00E32CA1">
        <w:tc>
          <w:tcPr>
            <w:tcW w:w="4024" w:type="dxa"/>
            <w:vMerge/>
            <w:shd w:val="clear" w:color="auto" w:fill="auto"/>
            <w:vAlign w:val="center"/>
          </w:tcPr>
          <w:p w:rsidR="00F95869" w:rsidRPr="00A53383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F95869" w:rsidRPr="00A53383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A53383">
              <w:rPr>
                <w:rFonts w:ascii="Times New Roman" w:hAnsi="Times New Roman" w:cs="Times New Roman"/>
              </w:rPr>
              <w:t>диница измерения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</w:tr>
      <w:tr w:rsidR="00081030" w:rsidRPr="00BD30D7" w:rsidTr="00E32CA1">
        <w:tc>
          <w:tcPr>
            <w:tcW w:w="4024" w:type="dxa"/>
            <w:shd w:val="clear" w:color="auto" w:fill="auto"/>
          </w:tcPr>
          <w:p w:rsidR="00081030" w:rsidRPr="00BD30D7" w:rsidRDefault="00081030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1. Защита населения и территорий от чрезвычайных ситуаций природного и техногенного характера (поисковые и аварийно-спасательные работы)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BD30D7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</w:tr>
      <w:tr w:rsidR="00081030" w:rsidRPr="00BD30D7" w:rsidTr="00E32CA1">
        <w:tc>
          <w:tcPr>
            <w:tcW w:w="4024" w:type="dxa"/>
            <w:shd w:val="clear" w:color="auto" w:fill="auto"/>
          </w:tcPr>
          <w:p w:rsidR="00081030" w:rsidRPr="00BD30D7" w:rsidRDefault="00081030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2. Защита населения и территорий от чрезвычайных ситуаций природного и техногенного характера (обеспечение повседневной оперативной деятельности)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BD30D7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</w:tr>
      <w:tr w:rsidR="00081030" w:rsidRPr="00BD30D7" w:rsidTr="00E32CA1">
        <w:tc>
          <w:tcPr>
            <w:tcW w:w="4024" w:type="dxa"/>
            <w:shd w:val="clear" w:color="auto" w:fill="auto"/>
          </w:tcPr>
          <w:p w:rsidR="00081030" w:rsidRPr="00BD30D7" w:rsidRDefault="00081030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3. Обеспечение безопасности на водных объектах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BD30D7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</w:tr>
    </w:tbl>
    <w:p w:rsidR="00AF229D" w:rsidRDefault="00AF229D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7C24" w:rsidRDefault="00DF7C24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7C24" w:rsidRDefault="00DF7C24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E5E">
        <w:rPr>
          <w:rFonts w:ascii="Times New Roman" w:hAnsi="Times New Roman" w:cs="Times New Roman"/>
          <w:b/>
          <w:sz w:val="28"/>
          <w:szCs w:val="28"/>
        </w:rPr>
        <w:t>Раздел 6. Перечень и краткое описание подпрограмм, ведомственных целевых программ</w:t>
      </w:r>
      <w:r w:rsidR="00FF32DA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основных мероприятий муниципальной программы</w:t>
      </w:r>
    </w:p>
    <w:p w:rsidR="00166696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="00935B0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ведомственные целевые программы</w:t>
      </w:r>
      <w:r w:rsidR="00DF1D84">
        <w:rPr>
          <w:rFonts w:ascii="Times New Roman" w:hAnsi="Times New Roman" w:cs="Times New Roman"/>
          <w:sz w:val="28"/>
          <w:szCs w:val="28"/>
        </w:rPr>
        <w:t>, основные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данной муниципальной программой не предусмотрены.</w:t>
      </w:r>
    </w:p>
    <w:p w:rsidR="00DF7C24" w:rsidRDefault="00DF7C24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4FD7" w:rsidRDefault="00394FD7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7C24" w:rsidRDefault="00DF7C24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7. Мероприятия муниципальной программы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985"/>
        <w:gridCol w:w="1134"/>
        <w:gridCol w:w="1134"/>
        <w:gridCol w:w="1134"/>
        <w:gridCol w:w="1134"/>
        <w:gridCol w:w="1134"/>
        <w:gridCol w:w="1134"/>
        <w:gridCol w:w="1134"/>
        <w:gridCol w:w="1984"/>
      </w:tblGrid>
      <w:tr w:rsidR="006514B9" w:rsidRPr="003F5022" w:rsidTr="009A112C">
        <w:trPr>
          <w:trHeight w:val="270"/>
        </w:trPr>
        <w:tc>
          <w:tcPr>
            <w:tcW w:w="675" w:type="dxa"/>
            <w:vMerge w:val="restart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№</w:t>
            </w:r>
          </w:p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Наименование</w:t>
            </w:r>
          </w:p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514B9" w:rsidRPr="003F5022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Объём финанси</w:t>
            </w:r>
            <w:r w:rsidR="006514B9" w:rsidRPr="003F5022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 том числе по годам реализации</w:t>
            </w:r>
            <w:r>
              <w:rPr>
                <w:rFonts w:ascii="Times New Roman" w:hAnsi="Times New Roman" w:cs="Times New Roman"/>
              </w:rPr>
              <w:t xml:space="preserve"> (тыс.руб.)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Исполнитель программных мероприятий</w:t>
            </w:r>
          </w:p>
        </w:tc>
      </w:tr>
      <w:tr w:rsidR="00DA53FE" w:rsidRPr="003F5022" w:rsidTr="009A112C">
        <w:tc>
          <w:tcPr>
            <w:tcW w:w="675" w:type="dxa"/>
            <w:vMerge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A53FE" w:rsidRPr="003F5022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21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984" w:type="dxa"/>
            <w:vMerge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A53FE" w:rsidRPr="003F5022" w:rsidTr="009A112C">
        <w:tc>
          <w:tcPr>
            <w:tcW w:w="675" w:type="dxa"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DA53FE" w:rsidRPr="003F5022" w:rsidRDefault="00347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7.1</w:t>
            </w:r>
            <w:r w:rsidR="00DA53FE" w:rsidRPr="003F5022">
              <w:rPr>
                <w:rFonts w:ascii="Times New Roman" w:hAnsi="Times New Roman" w:cs="Times New Roman"/>
                <w:b/>
              </w:rPr>
              <w:t xml:space="preserve"> «Предупреждение и ликвидация последствий чрезвычайных ситуаций и стихийных бедствий»</w:t>
            </w:r>
          </w:p>
        </w:tc>
        <w:tc>
          <w:tcPr>
            <w:tcW w:w="1134" w:type="dxa"/>
            <w:shd w:val="clear" w:color="auto" w:fill="auto"/>
          </w:tcPr>
          <w:p w:rsidR="00DA53FE" w:rsidRPr="00C66CEB" w:rsidRDefault="00DA53FE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E326F" w:rsidRPr="003F5022" w:rsidTr="009A112C">
        <w:tc>
          <w:tcPr>
            <w:tcW w:w="675" w:type="dxa"/>
            <w:vMerge w:val="restart"/>
            <w:shd w:val="clear" w:color="auto" w:fill="auto"/>
          </w:tcPr>
          <w:p w:rsidR="001E326F" w:rsidRPr="003F5022" w:rsidRDefault="001E326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E326F" w:rsidRPr="003F5022" w:rsidRDefault="001E326F" w:rsidP="00714BE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Приобретение, установка и подключение к линиям связи электросирен и блоков дистанционного управления сиренами</w:t>
            </w:r>
          </w:p>
        </w:tc>
        <w:tc>
          <w:tcPr>
            <w:tcW w:w="1985" w:type="dxa"/>
            <w:shd w:val="clear" w:color="auto" w:fill="auto"/>
          </w:tcPr>
          <w:p w:rsidR="001E326F" w:rsidRPr="003F5022" w:rsidRDefault="001E326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5A432D" w:rsidP="005A432D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62</w:t>
            </w:r>
            <w:r w:rsidR="001E326F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E326F" w:rsidRPr="003F5022" w:rsidRDefault="001E326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1E326F" w:rsidRPr="003F5022" w:rsidTr="009A112C">
        <w:tc>
          <w:tcPr>
            <w:tcW w:w="675" w:type="dxa"/>
            <w:vMerge/>
            <w:shd w:val="clear" w:color="auto" w:fill="auto"/>
          </w:tcPr>
          <w:p w:rsidR="001E326F" w:rsidRPr="003F5022" w:rsidRDefault="001E326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E326F" w:rsidRPr="003F5022" w:rsidRDefault="001E326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E326F" w:rsidRDefault="001E326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1E326F" w:rsidRPr="003F5022" w:rsidRDefault="001E326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5A432D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620,4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1E326F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vMerge/>
            <w:shd w:val="clear" w:color="auto" w:fill="auto"/>
          </w:tcPr>
          <w:p w:rsidR="001E326F" w:rsidRPr="003F5022" w:rsidRDefault="001E326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B2517" w:rsidRPr="003F5022" w:rsidTr="009A112C">
        <w:tc>
          <w:tcPr>
            <w:tcW w:w="675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B2517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B2517" w:rsidRPr="003F5022" w:rsidTr="009A112C">
        <w:tc>
          <w:tcPr>
            <w:tcW w:w="675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B2517" w:rsidRPr="003F5022" w:rsidTr="009A112C">
        <w:tc>
          <w:tcPr>
            <w:tcW w:w="675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B2517" w:rsidRPr="003F5022" w:rsidTr="009A112C">
        <w:tc>
          <w:tcPr>
            <w:tcW w:w="675" w:type="dxa"/>
            <w:vMerge w:val="restart"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1.2</w:t>
            </w:r>
          </w:p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B2517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Проведение сервисного (технического) обслуживания  и ремонта оборудования системы экстренного оповещения и информирования населения об угрозе возникновения чрезвычайных ситуаций</w:t>
            </w:r>
          </w:p>
          <w:p w:rsidR="00DF7C24" w:rsidRPr="003F5022" w:rsidRDefault="00DF7C2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560540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A15FB4">
              <w:rPr>
                <w:rFonts w:ascii="Times New Roman" w:hAnsi="Times New Roman" w:cs="Times New Roman"/>
                <w:b/>
                <w:sz w:val="20"/>
                <w:szCs w:val="20"/>
              </w:rPr>
              <w:t>85</w:t>
            </w:r>
            <w:r w:rsidR="00FB251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FB2517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A15FB4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FB2517"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98594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594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98594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594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985947" w:rsidP="0078156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B25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340,0</w:t>
            </w:r>
          </w:p>
        </w:tc>
        <w:tc>
          <w:tcPr>
            <w:tcW w:w="1134" w:type="dxa"/>
          </w:tcPr>
          <w:p w:rsidR="00FB2517" w:rsidRPr="00C66CEB" w:rsidRDefault="00FB2517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FB2517" w:rsidRPr="003F5022" w:rsidTr="009A112C">
        <w:tc>
          <w:tcPr>
            <w:tcW w:w="675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B2517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560540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15FB4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 w:rsidR="00FB25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B2517"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A15FB4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FB2517"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560540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605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560540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605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560540" w:rsidP="0078156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B25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8156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340,0</w:t>
            </w:r>
          </w:p>
        </w:tc>
        <w:tc>
          <w:tcPr>
            <w:tcW w:w="1134" w:type="dxa"/>
          </w:tcPr>
          <w:p w:rsidR="00FB2517" w:rsidRPr="00C66CEB" w:rsidRDefault="00FB2517" w:rsidP="0078156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 w:val="restart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Изготовление памяток, листовок, схем, стендов</w:t>
            </w:r>
          </w:p>
        </w:tc>
        <w:tc>
          <w:tcPr>
            <w:tcW w:w="1985" w:type="dxa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A15FB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15FB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 w:val="restart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1.4</w:t>
            </w:r>
          </w:p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Проведение мероприятий по предупреждению и ликвидации ландшафтных пожаров (опашка населённых пунктов, выкос сухой травы, подвоз воды, земляные работы)</w:t>
            </w:r>
          </w:p>
        </w:tc>
        <w:tc>
          <w:tcPr>
            <w:tcW w:w="1985" w:type="dxa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172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280,0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280,0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280,0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280,0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</w:t>
            </w:r>
            <w:r>
              <w:rPr>
                <w:rFonts w:ascii="Times New Roman" w:hAnsi="Times New Roman" w:cs="Times New Roman"/>
              </w:rPr>
              <w:t>евой</w:t>
            </w:r>
          </w:p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A432D" w:rsidRPr="003F5022" w:rsidTr="009A112C">
        <w:tc>
          <w:tcPr>
            <w:tcW w:w="675" w:type="dxa"/>
            <w:vMerge w:val="restart"/>
            <w:shd w:val="clear" w:color="auto" w:fill="auto"/>
          </w:tcPr>
          <w:p w:rsidR="005A432D" w:rsidRPr="003F5022" w:rsidRDefault="005A432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Создание резерва имущества для ликвидации ЧС</w:t>
            </w:r>
          </w:p>
        </w:tc>
        <w:tc>
          <w:tcPr>
            <w:tcW w:w="1985" w:type="dxa"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598,2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</w:tcPr>
          <w:p w:rsidR="005A432D" w:rsidRPr="00C66CEB" w:rsidRDefault="005A432D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</w:tcPr>
          <w:p w:rsidR="005A432D" w:rsidRPr="00C66CEB" w:rsidRDefault="005A432D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</w:tcPr>
          <w:p w:rsidR="005A432D" w:rsidRPr="00C66CEB" w:rsidRDefault="005A432D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5A432D" w:rsidRPr="003F5022" w:rsidTr="009A112C">
        <w:tc>
          <w:tcPr>
            <w:tcW w:w="675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5A432D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598,2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</w:tcPr>
          <w:p w:rsidR="005A432D" w:rsidRPr="00C66CEB" w:rsidRDefault="005A432D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</w:tcPr>
          <w:p w:rsidR="005A432D" w:rsidRPr="00C66CEB" w:rsidRDefault="005A432D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</w:tcPr>
          <w:p w:rsidR="005A432D" w:rsidRPr="00C66CEB" w:rsidRDefault="005A432D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984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A432D" w:rsidRPr="003F5022" w:rsidTr="009A112C">
        <w:tc>
          <w:tcPr>
            <w:tcW w:w="675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5A432D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A432D" w:rsidRPr="003F5022" w:rsidTr="009A112C">
        <w:tc>
          <w:tcPr>
            <w:tcW w:w="675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A432D" w:rsidRPr="003F5022" w:rsidTr="009A112C">
        <w:tc>
          <w:tcPr>
            <w:tcW w:w="675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A432D" w:rsidRPr="003F5022" w:rsidTr="009A112C">
        <w:tc>
          <w:tcPr>
            <w:tcW w:w="675" w:type="dxa"/>
            <w:vMerge w:val="restart"/>
            <w:shd w:val="clear" w:color="auto" w:fill="auto"/>
          </w:tcPr>
          <w:p w:rsidR="005A432D" w:rsidRPr="003F5022" w:rsidRDefault="005A432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1.6</w:t>
            </w:r>
          </w:p>
          <w:p w:rsidR="005A432D" w:rsidRPr="003F5022" w:rsidRDefault="005A432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5A432D" w:rsidRPr="003F5022" w:rsidRDefault="005A432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5A432D" w:rsidRPr="003F5022" w:rsidRDefault="005A432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5A432D" w:rsidRPr="003F5022" w:rsidRDefault="005A432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5A432D" w:rsidRPr="003F5022" w:rsidRDefault="005A432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 xml:space="preserve">Субсидия на финансовое обеспечение затрат в связи с выполнением работ </w:t>
            </w:r>
            <w:r w:rsidRPr="003F5022">
              <w:rPr>
                <w:rFonts w:ascii="Times New Roman" w:hAnsi="Times New Roman" w:cs="Times New Roman"/>
              </w:rPr>
              <w:lastRenderedPageBreak/>
              <w:t>по предупреждению возникновения ЧС, связанных с возникновением ландшафтных пожаров</w:t>
            </w:r>
          </w:p>
        </w:tc>
        <w:tc>
          <w:tcPr>
            <w:tcW w:w="1985" w:type="dxa"/>
            <w:shd w:val="clear" w:color="auto" w:fill="auto"/>
          </w:tcPr>
          <w:p w:rsidR="005A432D" w:rsidRPr="003F5022" w:rsidRDefault="005A432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60540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5A432D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5A432D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60540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A43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A432D"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5605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5A432D" w:rsidRPr="003F5022" w:rsidTr="009A112C">
        <w:tc>
          <w:tcPr>
            <w:tcW w:w="675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5A432D" w:rsidRDefault="005A432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5A432D" w:rsidRPr="003F5022" w:rsidRDefault="005A432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60540" w:rsidP="007F0B8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A43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A432D"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60540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A43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A432D"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A432D" w:rsidRPr="003F5022" w:rsidTr="009A112C">
        <w:tc>
          <w:tcPr>
            <w:tcW w:w="675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5A432D" w:rsidRDefault="005A432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5A432D" w:rsidRPr="003F5022" w:rsidRDefault="005A432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A432D" w:rsidRPr="003F5022" w:rsidTr="009A112C">
        <w:tc>
          <w:tcPr>
            <w:tcW w:w="675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5A432D" w:rsidRPr="003F5022" w:rsidRDefault="005A432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A432D" w:rsidRPr="003F5022" w:rsidTr="009A112C">
        <w:tc>
          <w:tcPr>
            <w:tcW w:w="675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5A432D" w:rsidRPr="003F5022" w:rsidRDefault="005A432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A432D" w:rsidRPr="003F5022" w:rsidTr="009A112C">
        <w:tc>
          <w:tcPr>
            <w:tcW w:w="675" w:type="dxa"/>
            <w:vMerge w:val="restart"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5A432D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1</w:t>
            </w:r>
          </w:p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5A432D" w:rsidRPr="003F5022" w:rsidRDefault="005A432D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B903AE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</w:t>
            </w:r>
            <w:r w:rsidR="0036030E">
              <w:rPr>
                <w:rFonts w:ascii="Times New Roman" w:hAnsi="Times New Roman" w:cs="Times New Roman"/>
                <w:b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8,6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5056C" w:rsidP="00A15FB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36030E"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3,1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773</w:t>
            </w:r>
            <w:r w:rsidR="0055056C">
              <w:rPr>
                <w:rFonts w:ascii="Times New Roman" w:hAnsi="Times New Roman" w:cs="Times New Roman"/>
                <w:b/>
                <w:sz w:val="20"/>
                <w:szCs w:val="20"/>
              </w:rPr>
              <w:t>,1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5056C" w:rsidP="00B903A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B903AE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3,1</w:t>
            </w:r>
          </w:p>
        </w:tc>
        <w:tc>
          <w:tcPr>
            <w:tcW w:w="1134" w:type="dxa"/>
          </w:tcPr>
          <w:p w:rsidR="005A432D" w:rsidRPr="00185DF2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79</w:t>
            </w:r>
            <w:r w:rsidR="0055056C">
              <w:rPr>
                <w:rFonts w:ascii="Times New Roman" w:hAnsi="Times New Roman" w:cs="Times New Roman"/>
                <w:b/>
                <w:sz w:val="20"/>
                <w:szCs w:val="20"/>
              </w:rPr>
              <w:t>3,1</w:t>
            </w:r>
          </w:p>
        </w:tc>
        <w:tc>
          <w:tcPr>
            <w:tcW w:w="1134" w:type="dxa"/>
          </w:tcPr>
          <w:p w:rsidR="005A432D" w:rsidRPr="00185DF2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55056C">
              <w:rPr>
                <w:rFonts w:ascii="Times New Roman" w:hAnsi="Times New Roman" w:cs="Times New Roman"/>
                <w:b/>
                <w:sz w:val="20"/>
                <w:szCs w:val="20"/>
              </w:rPr>
              <w:t>53,1</w:t>
            </w:r>
          </w:p>
        </w:tc>
        <w:tc>
          <w:tcPr>
            <w:tcW w:w="1134" w:type="dxa"/>
          </w:tcPr>
          <w:p w:rsidR="005A432D" w:rsidRPr="00185DF2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55056C">
              <w:rPr>
                <w:rFonts w:ascii="Times New Roman" w:hAnsi="Times New Roman" w:cs="Times New Roman"/>
                <w:b/>
                <w:sz w:val="20"/>
                <w:szCs w:val="20"/>
              </w:rPr>
              <w:t>23,1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</w:t>
            </w:r>
            <w:r w:rsidR="0036030E">
              <w:rPr>
                <w:rFonts w:ascii="Times New Roman" w:hAnsi="Times New Roman" w:cs="Times New Roman"/>
                <w:b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8,6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A15FB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36030E"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3,1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773,1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773,1</w:t>
            </w:r>
          </w:p>
        </w:tc>
        <w:tc>
          <w:tcPr>
            <w:tcW w:w="1134" w:type="dxa"/>
          </w:tcPr>
          <w:p w:rsidR="00B903AE" w:rsidRPr="00185DF2" w:rsidRDefault="00B903A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793,1</w:t>
            </w:r>
          </w:p>
        </w:tc>
        <w:tc>
          <w:tcPr>
            <w:tcW w:w="1134" w:type="dxa"/>
          </w:tcPr>
          <w:p w:rsidR="00B903AE" w:rsidRPr="00185DF2" w:rsidRDefault="00B903A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853,1</w:t>
            </w:r>
          </w:p>
        </w:tc>
        <w:tc>
          <w:tcPr>
            <w:tcW w:w="1134" w:type="dxa"/>
          </w:tcPr>
          <w:p w:rsidR="00B903AE" w:rsidRPr="00185DF2" w:rsidRDefault="00B903A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823,1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7.2</w:t>
            </w:r>
            <w:r w:rsidRPr="003F5022">
              <w:rPr>
                <w:rFonts w:ascii="Times New Roman" w:hAnsi="Times New Roman" w:cs="Times New Roman"/>
                <w:b/>
              </w:rPr>
              <w:t xml:space="preserve"> </w:t>
            </w:r>
            <w:r w:rsidRPr="00A53383">
              <w:rPr>
                <w:rFonts w:ascii="Times New Roman" w:hAnsi="Times New Roman" w:cs="Times New Roman"/>
                <w:b/>
              </w:rPr>
              <w:t xml:space="preserve"> «</w:t>
            </w:r>
            <w:r w:rsidRPr="00B15AA5">
              <w:rPr>
                <w:rFonts w:ascii="Times New Roman" w:hAnsi="Times New Roman" w:cs="Times New Roman"/>
                <w:b/>
              </w:rPr>
              <w:t>Подготовка населения и организаций к действиям при ЧС в мирное время. (Создание материальных запасов, средств защиты, гражданская оборона)»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2.1</w:t>
            </w: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Создание запасов средств индивидуальной защиты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4E761A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000CD8" w:rsidP="00A151E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A151E6" w:rsidRPr="004E761A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B903AE" w:rsidRPr="004E761A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A151E6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903AE"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4E761A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4E761A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4E761A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t>местный</w:t>
            </w:r>
          </w:p>
          <w:p w:rsidR="00B903AE" w:rsidRPr="004E761A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000CD8" w:rsidP="00A151E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151E6" w:rsidRPr="004E761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903AE"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A151E6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903AE"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4E761A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4E761A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4E761A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t>краевой</w:t>
            </w:r>
          </w:p>
          <w:p w:rsidR="00B903AE" w:rsidRPr="004E761A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4E761A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4E761A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2.2</w:t>
            </w: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 xml:space="preserve">Создание запасов имущества формирований </w:t>
            </w:r>
            <w:r w:rsidRPr="003F5022">
              <w:rPr>
                <w:rFonts w:ascii="Times New Roman" w:hAnsi="Times New Roman" w:cs="Times New Roman"/>
              </w:rPr>
              <w:lastRenderedPageBreak/>
              <w:t>гражданской обороны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000CD8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A15FB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B903AE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Администрация Ейского город-ского поселения </w:t>
            </w:r>
            <w:r w:rsidRPr="003F5022">
              <w:rPr>
                <w:rFonts w:ascii="Times New Roman" w:hAnsi="Times New Roman" w:cs="Times New Roman"/>
              </w:rPr>
              <w:lastRenderedPageBreak/>
              <w:t>Ейского района</w:t>
            </w: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6A46DE" w:rsidRDefault="00000CD8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15FB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903AE" w:rsidRPr="006A46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2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A15FB4" w:rsidP="00A151E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A151E6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B903AE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B903AE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6A46D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6A46D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A151E6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B903AE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B903AE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A15FB4" w:rsidP="00A151E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A151E6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B903AE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B903AE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A151E6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B903AE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B903AE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7.3</w:t>
            </w:r>
            <w:r w:rsidRPr="003F5022">
              <w:rPr>
                <w:rFonts w:ascii="Times New Roman" w:hAnsi="Times New Roman" w:cs="Times New Roman"/>
                <w:b/>
              </w:rPr>
              <w:t xml:space="preserve"> 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3.1</w:t>
            </w: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Приобретение комплекта гидравлического аварийно-спасательного инструмента</w:t>
            </w:r>
            <w:r>
              <w:rPr>
                <w:rFonts w:ascii="Times New Roman" w:hAnsi="Times New Roman" w:cs="Times New Roman"/>
              </w:rPr>
              <w:t>: мотопомпа, электрогенератор, бензорез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МБУ «Служба спасения г.Ейска»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3.2</w:t>
            </w: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Pr="003F5022" w:rsidRDefault="00B903AE" w:rsidP="000019D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Прио</w:t>
            </w:r>
            <w:r w:rsidR="000019D1">
              <w:rPr>
                <w:rFonts w:ascii="Times New Roman" w:hAnsi="Times New Roman" w:cs="Times New Roman"/>
              </w:rPr>
              <w:t xml:space="preserve">бретение автомобильной </w:t>
            </w:r>
            <w:r w:rsidR="000019D1">
              <w:rPr>
                <w:rFonts w:ascii="Times New Roman" w:hAnsi="Times New Roman" w:cs="Times New Roman"/>
              </w:rPr>
              <w:lastRenderedPageBreak/>
              <w:t>техники</w:t>
            </w: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МБУ «Служба спасения </w:t>
            </w:r>
            <w:r w:rsidRPr="003F5022">
              <w:rPr>
                <w:rFonts w:ascii="Times New Roman" w:hAnsi="Times New Roman" w:cs="Times New Roman"/>
              </w:rPr>
              <w:lastRenderedPageBreak/>
              <w:t>г.Ейска»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5096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010E9B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Pr="00010E9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дыхательных аппаратов и комплектующих к ним</w:t>
            </w: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C66CE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010E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МБУ «Служба спасения г.Ейска»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010E9B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010E9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C66CE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903AE" w:rsidRPr="003F5022" w:rsidRDefault="00B903AE" w:rsidP="00C66CE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010E9B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010E9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C66CE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903AE" w:rsidRPr="003F5022" w:rsidRDefault="00B903AE" w:rsidP="00C66CE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010E9B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010E9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C66CE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010E9B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010E9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C66CE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6C361B" w:rsidTr="009A112C">
        <w:tc>
          <w:tcPr>
            <w:tcW w:w="675" w:type="dxa"/>
            <w:vMerge w:val="restart"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водолазного оборудования и снаряжения и комплектующих к ним</w:t>
            </w:r>
          </w:p>
        </w:tc>
        <w:tc>
          <w:tcPr>
            <w:tcW w:w="1985" w:type="dxa"/>
            <w:shd w:val="clear" w:color="auto" w:fill="auto"/>
          </w:tcPr>
          <w:p w:rsidR="00B903AE" w:rsidRPr="006C361B" w:rsidRDefault="00B903AE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47FF8" w:rsidRDefault="00B903AE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FF8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6C361B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6C361B" w:rsidRDefault="00B903AE" w:rsidP="006C361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МБУ «Служба спасения г.Ейска»</w:t>
            </w:r>
          </w:p>
          <w:p w:rsidR="00B903AE" w:rsidRPr="006C361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6C361B" w:rsidTr="009A112C">
        <w:tc>
          <w:tcPr>
            <w:tcW w:w="675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6C361B" w:rsidRDefault="00B903AE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местный</w:t>
            </w:r>
          </w:p>
          <w:p w:rsidR="00B903AE" w:rsidRPr="006C361B" w:rsidRDefault="00B903AE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6C361B" w:rsidRDefault="00B903AE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6C361B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6C361B" w:rsidTr="009A112C">
        <w:tc>
          <w:tcPr>
            <w:tcW w:w="675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6C361B" w:rsidRDefault="00B903AE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краевой</w:t>
            </w:r>
          </w:p>
          <w:p w:rsidR="00B903AE" w:rsidRPr="006C361B" w:rsidRDefault="00B903AE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6C361B" w:rsidTr="009A112C">
        <w:tc>
          <w:tcPr>
            <w:tcW w:w="675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6C361B" w:rsidRDefault="00B903AE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6C361B" w:rsidTr="009A112C">
        <w:tc>
          <w:tcPr>
            <w:tcW w:w="675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6C361B" w:rsidRDefault="00B903AE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C23BB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1 500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5F6EE0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400,0</w:t>
            </w:r>
          </w:p>
        </w:tc>
        <w:tc>
          <w:tcPr>
            <w:tcW w:w="1134" w:type="dxa"/>
          </w:tcPr>
          <w:p w:rsidR="00B903AE" w:rsidRPr="005F6EE0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900,0</w:t>
            </w:r>
          </w:p>
        </w:tc>
        <w:tc>
          <w:tcPr>
            <w:tcW w:w="1134" w:type="dxa"/>
          </w:tcPr>
          <w:p w:rsidR="00B903AE" w:rsidRPr="005F6EE0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1 500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5F6EE0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400,0</w:t>
            </w:r>
          </w:p>
        </w:tc>
        <w:tc>
          <w:tcPr>
            <w:tcW w:w="1134" w:type="dxa"/>
          </w:tcPr>
          <w:p w:rsidR="00B903AE" w:rsidRPr="005F6EE0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900,0</w:t>
            </w:r>
          </w:p>
        </w:tc>
        <w:tc>
          <w:tcPr>
            <w:tcW w:w="1134" w:type="dxa"/>
          </w:tcPr>
          <w:p w:rsidR="00B903AE" w:rsidRPr="005F6EE0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lastRenderedPageBreak/>
              <w:t>4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7.4</w:t>
            </w:r>
            <w:r w:rsidRPr="003F5022">
              <w:rPr>
                <w:rFonts w:ascii="Times New Roman" w:hAnsi="Times New Roman" w:cs="Times New Roman"/>
                <w:b/>
              </w:rPr>
              <w:t xml:space="preserve">  «Прочие мероприятия, связанные с национальной безопасностью и правоохранительной деятельностью»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4.1</w:t>
            </w: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Изготовление памяток, листовок, иной печатной продукции по вопросам противодействия терроризму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4.2</w:t>
            </w: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D2C3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D2C3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D2C3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BD2C3F" w:rsidRDefault="00B903AE" w:rsidP="0036030E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2C3F"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4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FC7FEB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FC7F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FC7F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FC7F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FC7F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FC7F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FC7F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FC7FEB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FC7F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FC7F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FC7F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FC7F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FC7F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FC7F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 7.5</w:t>
            </w:r>
            <w:r w:rsidRPr="003F5022">
              <w:rPr>
                <w:rFonts w:ascii="Times New Roman" w:hAnsi="Times New Roman" w:cs="Times New Roman"/>
                <w:b/>
              </w:rPr>
              <w:t xml:space="preserve">  «Водное хозяйство»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5.1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Pr="003F5022" w:rsidRDefault="00B903AE" w:rsidP="008109B8">
            <w:pPr>
              <w:widowControl w:val="0"/>
              <w:rPr>
                <w:rFonts w:ascii="Times New Roman" w:hAnsi="Times New Roman" w:cs="Times New Roman"/>
              </w:rPr>
            </w:pPr>
            <w:r w:rsidRPr="0008038D">
              <w:rPr>
                <w:rFonts w:ascii="Times New Roman" w:hAnsi="Times New Roman" w:cs="Times New Roman"/>
              </w:rPr>
              <w:t>Изготовление  информационных, предупреждающих (запрещающих) знаков</w:t>
            </w:r>
            <w:r>
              <w:rPr>
                <w:rFonts w:ascii="Times New Roman" w:hAnsi="Times New Roman" w:cs="Times New Roman"/>
              </w:rPr>
              <w:t>, аншлагов, плакатов</w:t>
            </w:r>
            <w:r w:rsidRPr="0008038D">
              <w:rPr>
                <w:rFonts w:ascii="Times New Roman" w:hAnsi="Times New Roman" w:cs="Times New Roman"/>
              </w:rPr>
              <w:t xml:space="preserve"> и приобретение комплектующих материалов для их установки, приобретение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038D">
              <w:rPr>
                <w:rFonts w:ascii="Times New Roman" w:hAnsi="Times New Roman" w:cs="Times New Roman"/>
              </w:rPr>
              <w:t>спасательных кругов, спасательных концов Александрова</w:t>
            </w: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A151E6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b/>
                <w:sz w:val="20"/>
                <w:szCs w:val="20"/>
              </w:rPr>
              <w:t>350</w:t>
            </w:r>
            <w:r w:rsidR="00B903AE" w:rsidRPr="004E761A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4E761A" w:rsidRDefault="00B903AE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:rsidR="00B903AE" w:rsidRPr="004E761A" w:rsidRDefault="00B903AE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</w:tcPr>
          <w:p w:rsidR="00B903AE" w:rsidRPr="00C66CEB" w:rsidRDefault="00B903AE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6E0DF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МБУ «Служба спасения г.Ейска»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A151E6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B903AE"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4E761A" w:rsidRDefault="00B903AE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:rsidR="00B903AE" w:rsidRPr="004E761A" w:rsidRDefault="00B903AE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</w:tcPr>
          <w:p w:rsidR="00B903AE" w:rsidRPr="00C66CEB" w:rsidRDefault="00B903AE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4E761A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4E761A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5.2</w:t>
            </w: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31D8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297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31D8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5.3</w:t>
            </w: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Техническое обслуживание оборудования автоматической системы оперативного контроля и мониторинга паводковой </w:t>
            </w:r>
            <w:r w:rsidRPr="003F5022">
              <w:rPr>
                <w:rFonts w:ascii="Times New Roman" w:hAnsi="Times New Roman" w:cs="Times New Roman"/>
              </w:rPr>
              <w:lastRenderedPageBreak/>
              <w:t>ситуации</w:t>
            </w: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924DB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81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4F5A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924D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924D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924DB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5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A151E6" w:rsidP="00FE5CB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1 45</w:t>
            </w:r>
            <w:r w:rsidR="00B903AE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B903AE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627B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224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FE5CB3" w:rsidP="002627B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  <w:r w:rsidR="00B903A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B903AE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B903A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A151E6" w:rsidP="002627B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  <w:r w:rsidR="00B903A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B903AE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B903A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B903AE" w:rsidRPr="003F427A" w:rsidRDefault="00B903AE" w:rsidP="002627B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B903AE" w:rsidRPr="003F427A" w:rsidRDefault="00B903AE" w:rsidP="002627B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B903AE" w:rsidRPr="003F427A" w:rsidRDefault="00B903AE" w:rsidP="002627B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E5CB3" w:rsidRPr="003F5022" w:rsidTr="009A112C">
        <w:tc>
          <w:tcPr>
            <w:tcW w:w="675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A151E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  <w:r w:rsidR="00A151E6"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224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224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A151E6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  <w:r w:rsidR="00FE5CB3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FE5CB3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FE5CB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FE5CB3" w:rsidRPr="003F427A" w:rsidRDefault="00FE5CB3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FE5CB3" w:rsidRPr="003F427A" w:rsidRDefault="00FE5CB3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FE5CB3" w:rsidRPr="003F427A" w:rsidRDefault="00FE5CB3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E5CB3" w:rsidRPr="003F5022" w:rsidTr="009A112C">
        <w:tc>
          <w:tcPr>
            <w:tcW w:w="675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E5CB3" w:rsidRPr="003F5022" w:rsidTr="009A112C">
        <w:tc>
          <w:tcPr>
            <w:tcW w:w="675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E5CB3" w:rsidRPr="003F5022" w:rsidTr="009A112C">
        <w:tc>
          <w:tcPr>
            <w:tcW w:w="675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E5CB3" w:rsidRPr="003F5022" w:rsidTr="009A112C">
        <w:tc>
          <w:tcPr>
            <w:tcW w:w="675" w:type="dxa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FE5CB3" w:rsidRPr="003F5022" w:rsidRDefault="00FE5CB3" w:rsidP="00AF229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7.6</w:t>
            </w:r>
            <w:r w:rsidRPr="003F5022">
              <w:rPr>
                <w:rFonts w:ascii="Times New Roman" w:hAnsi="Times New Roman" w:cs="Times New Roman"/>
                <w:b/>
              </w:rPr>
              <w:t xml:space="preserve">  «Обеспечение деятельности муниципальных аварийно-спасательных формирований»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E5CB3" w:rsidRPr="00C66CEB" w:rsidRDefault="00FE5CB3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E5CB3" w:rsidRPr="00C66CEB" w:rsidRDefault="00FE5CB3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E5CB3" w:rsidRPr="00C66CEB" w:rsidRDefault="00FE5CB3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E5CB3" w:rsidRPr="003F5022" w:rsidTr="009A112C">
        <w:tc>
          <w:tcPr>
            <w:tcW w:w="675" w:type="dxa"/>
            <w:vMerge w:val="restart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Расходы на обеспечение деятельности (оказание услуг) МБУ «Служба спасения г.Ейска»</w:t>
            </w:r>
          </w:p>
        </w:tc>
        <w:tc>
          <w:tcPr>
            <w:tcW w:w="1985" w:type="dxa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98594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101 652,0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9859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98594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FE5CB3" w:rsidRPr="00C66CEB" w:rsidRDefault="00FE5CB3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FE5CB3" w:rsidRPr="00C66CEB" w:rsidRDefault="00FE5CB3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FE5CB3" w:rsidRPr="00C66CEB" w:rsidRDefault="00FE5CB3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МБУ «Служба спасения г.Ейска»</w:t>
            </w:r>
          </w:p>
        </w:tc>
      </w:tr>
      <w:tr w:rsidR="00FE5CB3" w:rsidRPr="003F5022" w:rsidTr="009A112C">
        <w:tc>
          <w:tcPr>
            <w:tcW w:w="675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E5CB3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E5CB3" w:rsidRPr="00985947" w:rsidRDefault="00FE5CB3" w:rsidP="004F5A0D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sz w:val="20"/>
                <w:szCs w:val="20"/>
              </w:rPr>
              <w:t>101 652,0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B31D8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B31D8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FE5CB3" w:rsidRPr="00C66CEB" w:rsidRDefault="00FE5CB3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FE5CB3" w:rsidRPr="00C66CEB" w:rsidRDefault="00FE5CB3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FE5CB3" w:rsidRPr="00C66CEB" w:rsidRDefault="00FE5CB3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E5CB3" w:rsidRPr="003F5022" w:rsidTr="009A112C">
        <w:tc>
          <w:tcPr>
            <w:tcW w:w="675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E5CB3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C66CEB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C66CEB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C66CEB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E5CB3" w:rsidRPr="003F5022" w:rsidTr="009A112C">
        <w:tc>
          <w:tcPr>
            <w:tcW w:w="675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C66CEB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C66CEB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C66CEB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E5CB3" w:rsidRPr="003F5022" w:rsidTr="009A112C">
        <w:tc>
          <w:tcPr>
            <w:tcW w:w="675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C66CEB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C66CEB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C66CEB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E5CB3" w:rsidRPr="003F5022" w:rsidTr="009A112C">
        <w:tc>
          <w:tcPr>
            <w:tcW w:w="675" w:type="dxa"/>
            <w:vMerge w:val="restart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E5CB3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6</w:t>
            </w: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E5CB3" w:rsidRPr="00985947" w:rsidRDefault="00FE5CB3" w:rsidP="00B31D8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101 652,0</w:t>
            </w:r>
          </w:p>
        </w:tc>
        <w:tc>
          <w:tcPr>
            <w:tcW w:w="1134" w:type="dxa"/>
            <w:shd w:val="clear" w:color="auto" w:fill="auto"/>
          </w:tcPr>
          <w:p w:rsidR="00FE5CB3" w:rsidRPr="00985947" w:rsidRDefault="00FE5CB3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FE5CB3" w:rsidRPr="00985947" w:rsidRDefault="00FE5CB3" w:rsidP="00B31D8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FE5CB3" w:rsidRPr="00985947" w:rsidRDefault="00FE5CB3" w:rsidP="00B31D8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FE5CB3" w:rsidRPr="00985947" w:rsidRDefault="00FE5CB3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FE5CB3" w:rsidRPr="00985947" w:rsidRDefault="00FE5CB3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FE5CB3" w:rsidRPr="00985947" w:rsidRDefault="00FE5CB3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E5CB3" w:rsidRPr="003F5022" w:rsidTr="009A112C">
        <w:tc>
          <w:tcPr>
            <w:tcW w:w="675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FE5CB3" w:rsidRPr="00985947" w:rsidRDefault="00FE5CB3" w:rsidP="00B31D8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101 652,0</w:t>
            </w:r>
          </w:p>
        </w:tc>
        <w:tc>
          <w:tcPr>
            <w:tcW w:w="1134" w:type="dxa"/>
            <w:shd w:val="clear" w:color="auto" w:fill="auto"/>
          </w:tcPr>
          <w:p w:rsidR="00FE5CB3" w:rsidRPr="00985947" w:rsidRDefault="00FE5CB3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FE5CB3" w:rsidRPr="00985947" w:rsidRDefault="00FE5CB3" w:rsidP="00B31D8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FE5CB3" w:rsidRPr="00985947" w:rsidRDefault="00FE5CB3" w:rsidP="00B31D8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FE5CB3" w:rsidRPr="00985947" w:rsidRDefault="00FE5CB3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FE5CB3" w:rsidRPr="00985947" w:rsidRDefault="00FE5CB3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FE5CB3" w:rsidRPr="00985947" w:rsidRDefault="00FE5CB3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E5CB3" w:rsidRPr="003F5022" w:rsidTr="009A112C">
        <w:tc>
          <w:tcPr>
            <w:tcW w:w="675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E5CB3" w:rsidRPr="003F5022" w:rsidTr="009A112C">
        <w:tc>
          <w:tcPr>
            <w:tcW w:w="675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E5CB3" w:rsidRPr="003F5022" w:rsidTr="009A112C">
        <w:tc>
          <w:tcPr>
            <w:tcW w:w="675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E5CB3" w:rsidRPr="003F5022" w:rsidTr="009A112C">
        <w:tc>
          <w:tcPr>
            <w:tcW w:w="675" w:type="dxa"/>
            <w:vMerge w:val="restart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E5CB3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ИТОГО</w:t>
            </w: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 w:rsidRPr="003F5022">
              <w:rPr>
                <w:rFonts w:ascii="Times New Roman" w:hAnsi="Times New Roman" w:cs="Times New Roman"/>
                <w:b/>
              </w:rPr>
              <w:lastRenderedPageBreak/>
              <w:t>муниципальной программе</w:t>
            </w: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DB1F1E" w:rsidP="00DB1F1E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110 767</w:t>
            </w:r>
            <w:r w:rsidR="00FE5CB3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DB1F1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DB1F1E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DB1F1E">
              <w:rPr>
                <w:rFonts w:ascii="Times New Roman" w:hAnsi="Times New Roman" w:cs="Times New Roman"/>
                <w:b/>
                <w:sz w:val="20"/>
                <w:szCs w:val="20"/>
              </w:rPr>
              <w:t>589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DB1F1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DB1F1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DB1F1E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DB1F1E">
              <w:rPr>
                <w:rFonts w:ascii="Times New Roman" w:hAnsi="Times New Roman" w:cs="Times New Roman"/>
                <w:b/>
                <w:sz w:val="20"/>
                <w:szCs w:val="20"/>
              </w:rPr>
              <w:t>089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DB1F1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DB1F1E" w:rsidP="00DB1F1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  <w:r w:rsidR="00FE5CB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999</w:t>
            </w:r>
            <w:r w:rsidR="00FE5CB3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FE5CB3" w:rsidRPr="00C66CEB" w:rsidRDefault="00FE5CB3" w:rsidP="00DB1F1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DB1F1E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DB1F1E">
              <w:rPr>
                <w:rFonts w:ascii="Times New Roman" w:hAnsi="Times New Roman" w:cs="Times New Roman"/>
                <w:b/>
                <w:sz w:val="20"/>
                <w:szCs w:val="20"/>
              </w:rPr>
              <w:t>549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DB1F1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FE5CB3" w:rsidRPr="00C66CEB" w:rsidRDefault="00DB1F1E" w:rsidP="00DB1F1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="00FE5CB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129</w:t>
            </w:r>
            <w:r w:rsidR="00FE5CB3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FE5CB3" w:rsidRPr="00C66CEB" w:rsidRDefault="00FE5CB3" w:rsidP="00DB1F1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DB1F1E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DB1F1E">
              <w:rPr>
                <w:rFonts w:ascii="Times New Roman" w:hAnsi="Times New Roman" w:cs="Times New Roman"/>
                <w:b/>
                <w:sz w:val="20"/>
                <w:szCs w:val="20"/>
              </w:rPr>
              <w:t>409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DB1F1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B1F1E" w:rsidRPr="003F5022" w:rsidTr="009A112C">
        <w:tc>
          <w:tcPr>
            <w:tcW w:w="675" w:type="dxa"/>
            <w:vMerge/>
            <w:shd w:val="clear" w:color="auto" w:fill="auto"/>
          </w:tcPr>
          <w:p w:rsidR="00DB1F1E" w:rsidRPr="003F5022" w:rsidRDefault="00DB1F1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B1F1E" w:rsidRPr="003F5022" w:rsidRDefault="00DB1F1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DB1F1E" w:rsidRPr="003F5022" w:rsidRDefault="00DB1F1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местный </w:t>
            </w:r>
            <w:r w:rsidRPr="003F5022">
              <w:rPr>
                <w:rFonts w:ascii="Times New Roman" w:hAnsi="Times New Roman" w:cs="Times New Roman"/>
                <w:b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DB1F1E" w:rsidRPr="00C66CEB" w:rsidRDefault="00DB1F1E" w:rsidP="0036030E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110 767,6</w:t>
            </w:r>
          </w:p>
        </w:tc>
        <w:tc>
          <w:tcPr>
            <w:tcW w:w="1134" w:type="dxa"/>
            <w:shd w:val="clear" w:color="auto" w:fill="auto"/>
          </w:tcPr>
          <w:p w:rsidR="00DB1F1E" w:rsidRPr="00C66CEB" w:rsidRDefault="00DB1F1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18 589,6</w:t>
            </w:r>
          </w:p>
        </w:tc>
        <w:tc>
          <w:tcPr>
            <w:tcW w:w="1134" w:type="dxa"/>
            <w:shd w:val="clear" w:color="auto" w:fill="auto"/>
          </w:tcPr>
          <w:p w:rsidR="00DB1F1E" w:rsidRPr="00C66CEB" w:rsidRDefault="00DB1F1E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18 089,6</w:t>
            </w:r>
          </w:p>
        </w:tc>
        <w:tc>
          <w:tcPr>
            <w:tcW w:w="1134" w:type="dxa"/>
            <w:shd w:val="clear" w:color="auto" w:fill="auto"/>
          </w:tcPr>
          <w:p w:rsidR="00DB1F1E" w:rsidRPr="00C66CEB" w:rsidRDefault="00DB1F1E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17 999,6</w:t>
            </w:r>
          </w:p>
        </w:tc>
        <w:tc>
          <w:tcPr>
            <w:tcW w:w="1134" w:type="dxa"/>
          </w:tcPr>
          <w:p w:rsidR="00DB1F1E" w:rsidRPr="00C66CEB" w:rsidRDefault="00DB1F1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18 549,6</w:t>
            </w:r>
          </w:p>
        </w:tc>
        <w:tc>
          <w:tcPr>
            <w:tcW w:w="1134" w:type="dxa"/>
          </w:tcPr>
          <w:p w:rsidR="00DB1F1E" w:rsidRPr="00C66CEB" w:rsidRDefault="00DB1F1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19 129,6</w:t>
            </w:r>
          </w:p>
        </w:tc>
        <w:tc>
          <w:tcPr>
            <w:tcW w:w="1134" w:type="dxa"/>
          </w:tcPr>
          <w:p w:rsidR="00DB1F1E" w:rsidRPr="00C66CEB" w:rsidRDefault="00DB1F1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18 409,6</w:t>
            </w:r>
          </w:p>
        </w:tc>
        <w:tc>
          <w:tcPr>
            <w:tcW w:w="1984" w:type="dxa"/>
            <w:vMerge/>
            <w:shd w:val="clear" w:color="auto" w:fill="auto"/>
          </w:tcPr>
          <w:p w:rsidR="00DB1F1E" w:rsidRPr="003F5022" w:rsidRDefault="00DB1F1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B1F1E" w:rsidRPr="003F5022" w:rsidTr="009A112C">
        <w:tc>
          <w:tcPr>
            <w:tcW w:w="675" w:type="dxa"/>
            <w:vMerge/>
            <w:shd w:val="clear" w:color="auto" w:fill="auto"/>
          </w:tcPr>
          <w:p w:rsidR="00DB1F1E" w:rsidRPr="003F5022" w:rsidRDefault="00DB1F1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B1F1E" w:rsidRPr="003F5022" w:rsidRDefault="00DB1F1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DB1F1E" w:rsidRPr="003F5022" w:rsidRDefault="00DB1F1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DB1F1E" w:rsidRPr="007F0B82" w:rsidRDefault="00DB1F1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B1F1E" w:rsidRPr="007F0B82" w:rsidRDefault="00DB1F1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B1F1E" w:rsidRPr="007F0B82" w:rsidRDefault="00DB1F1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B1F1E" w:rsidRPr="007F0B82" w:rsidRDefault="00DB1F1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B1F1E" w:rsidRPr="007F0B82" w:rsidRDefault="00DB1F1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B1F1E" w:rsidRPr="007F0B82" w:rsidRDefault="00DB1F1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B1F1E" w:rsidRPr="007F0B82" w:rsidRDefault="00DB1F1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DB1F1E" w:rsidRPr="003F5022" w:rsidRDefault="00DB1F1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B1F1E" w:rsidRPr="003F5022" w:rsidTr="009A112C">
        <w:tc>
          <w:tcPr>
            <w:tcW w:w="675" w:type="dxa"/>
            <w:vMerge/>
            <w:shd w:val="clear" w:color="auto" w:fill="auto"/>
          </w:tcPr>
          <w:p w:rsidR="00DB1F1E" w:rsidRPr="003F5022" w:rsidRDefault="00DB1F1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B1F1E" w:rsidRPr="003F5022" w:rsidRDefault="00DB1F1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DB1F1E" w:rsidRPr="003F5022" w:rsidRDefault="00DB1F1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DB1F1E" w:rsidRPr="007F0B82" w:rsidRDefault="00DB1F1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B1F1E" w:rsidRPr="007F0B82" w:rsidRDefault="00DB1F1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B1F1E" w:rsidRPr="007F0B82" w:rsidRDefault="00DB1F1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B1F1E" w:rsidRPr="007F0B82" w:rsidRDefault="00DB1F1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B1F1E" w:rsidRPr="007F0B82" w:rsidRDefault="00DB1F1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B1F1E" w:rsidRPr="007F0B82" w:rsidRDefault="00DB1F1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B1F1E" w:rsidRPr="007F0B82" w:rsidRDefault="00DB1F1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DB1F1E" w:rsidRPr="003F5022" w:rsidRDefault="00DB1F1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B1F1E" w:rsidRPr="003F5022" w:rsidTr="009A112C">
        <w:tc>
          <w:tcPr>
            <w:tcW w:w="675" w:type="dxa"/>
            <w:vMerge/>
            <w:shd w:val="clear" w:color="auto" w:fill="auto"/>
          </w:tcPr>
          <w:p w:rsidR="00DB1F1E" w:rsidRPr="003F5022" w:rsidRDefault="00DB1F1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B1F1E" w:rsidRPr="003F5022" w:rsidRDefault="00DB1F1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DB1F1E" w:rsidRPr="003F5022" w:rsidRDefault="00DB1F1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DB1F1E" w:rsidRPr="007F0B82" w:rsidRDefault="00DB1F1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B1F1E" w:rsidRPr="007F0B82" w:rsidRDefault="00DB1F1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B1F1E" w:rsidRPr="007F0B82" w:rsidRDefault="00DB1F1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B1F1E" w:rsidRPr="007F0B82" w:rsidRDefault="00DB1F1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B1F1E" w:rsidRPr="007F0B82" w:rsidRDefault="00DB1F1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B1F1E" w:rsidRPr="007F0B82" w:rsidRDefault="00DB1F1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B1F1E" w:rsidRPr="007F0B82" w:rsidRDefault="00DB1F1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DB1F1E" w:rsidRPr="003F5022" w:rsidRDefault="00DB1F1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:rsidR="00166696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044131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её выполнением</w:t>
      </w:r>
    </w:p>
    <w:p w:rsidR="00166696" w:rsidRPr="00F35E11" w:rsidRDefault="00166696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Распорядителем финансовых средств является администрация Ейского городского поселения Ейского района. Приобретение  материальных  </w:t>
      </w:r>
      <w:r>
        <w:rPr>
          <w:rFonts w:ascii="Times New Roman" w:hAnsi="Times New Roman" w:cs="Times New Roman"/>
          <w:spacing w:val="6"/>
          <w:sz w:val="28"/>
          <w:szCs w:val="28"/>
        </w:rPr>
        <w:t>средств осуществляется  на  основании  Федерального  закона от 5 апреля 2013 года №</w:t>
      </w:r>
      <w:r>
        <w:rPr>
          <w:rFonts w:ascii="Times New Roman" w:hAnsi="Times New Roman" w:cs="Times New Roman"/>
          <w:sz w:val="28"/>
          <w:szCs w:val="28"/>
        </w:rPr>
        <w:t xml:space="preserve"> 44-ФЗ «О контрактной системе в сфере закупок товаров, работ, услуг для обеспечения государственных и муниципальных нужд».</w:t>
      </w:r>
    </w:p>
    <w:p w:rsidR="00166696" w:rsidRDefault="00166696" w:rsidP="00166696">
      <w:pPr>
        <w:widowControl w:val="0"/>
        <w:suppressAutoHyphens w:val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контроль над выполнением настоящей программы осуществляет администрация Ейского городского  поселения Ейского района – отдел по делам гражданской обороны и чрезвычайным ситуациям, который уточняет показатели по программным мероприятиям, механизм реализации программы и состав исполнителей.</w:t>
      </w:r>
    </w:p>
    <w:p w:rsidR="00510673" w:rsidRDefault="00510673" w:rsidP="00510673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9. Методика оценки эффективности реализации муниципальной программы</w:t>
      </w:r>
    </w:p>
    <w:p w:rsidR="00510673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проводится ежегодно по итогам финансового года – не позднее 1 марта следующего года.</w:t>
      </w:r>
    </w:p>
    <w:p w:rsidR="00510673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Исполнители муниципальной программы ежегодно к 15 февраля представляют координатору программы информацию об исполнении мероприятий муниципальной программы для подготовки </w:t>
      </w:r>
      <w:r w:rsidR="00F95869">
        <w:rPr>
          <w:rFonts w:ascii="Times New Roman" w:hAnsi="Times New Roman" w:cs="Times New Roman"/>
          <w:sz w:val="28"/>
          <w:szCs w:val="28"/>
        </w:rPr>
        <w:t xml:space="preserve">доклада о ходе реализации муниципальной программы, включая </w:t>
      </w:r>
      <w:r>
        <w:rPr>
          <w:rFonts w:ascii="Times New Roman" w:hAnsi="Times New Roman" w:cs="Times New Roman"/>
          <w:sz w:val="28"/>
          <w:szCs w:val="28"/>
        </w:rPr>
        <w:t>оценк</w:t>
      </w:r>
      <w:r w:rsidR="00F9586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 w:rsidR="00F95869">
        <w:rPr>
          <w:rFonts w:ascii="Times New Roman" w:hAnsi="Times New Roman" w:cs="Times New Roman"/>
          <w:sz w:val="28"/>
          <w:szCs w:val="28"/>
        </w:rPr>
        <w:t>её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6696" w:rsidRDefault="00510673" w:rsidP="00044131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оценки эффективности реализации муниципальной программы представляются её координатором в докладе о ходе реализации муниципальной программы и об оценке её реализации.</w:t>
      </w:r>
      <w:r w:rsidR="004E0C3A">
        <w:rPr>
          <w:rFonts w:ascii="Times New Roman" w:hAnsi="Times New Roman" w:cs="Times New Roman"/>
          <w:sz w:val="28"/>
          <w:szCs w:val="28"/>
        </w:rPr>
        <w:t>»</w:t>
      </w:r>
    </w:p>
    <w:p w:rsidR="00166696" w:rsidRDefault="00166696" w:rsidP="00166696">
      <w:pPr>
        <w:pStyle w:val="ConsPlusNormal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3BF6" w:rsidRDefault="00873BF6" w:rsidP="00873BF6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Началь</w:t>
      </w:r>
      <w:r>
        <w:rPr>
          <w:rFonts w:ascii="Times New Roman" w:hAnsi="Times New Roman" w:cs="Times New Roman"/>
          <w:sz w:val="28"/>
          <w:szCs w:val="28"/>
        </w:rPr>
        <w:t>ник отдела по делам гражданской</w:t>
      </w:r>
    </w:p>
    <w:p w:rsidR="00E72241" w:rsidRDefault="00873BF6" w:rsidP="00873BF6">
      <w:pPr>
        <w:pStyle w:val="ConsPlusNormal"/>
        <w:suppressAutoHyphens w:val="0"/>
        <w:ind w:firstLine="0"/>
        <w:jc w:val="both"/>
      </w:pPr>
      <w:r w:rsidRPr="005C5E28">
        <w:rPr>
          <w:rFonts w:ascii="Times New Roman" w:hAnsi="Times New Roman" w:cs="Times New Roman"/>
          <w:sz w:val="28"/>
          <w:szCs w:val="28"/>
        </w:rPr>
        <w:t>обороны</w:t>
      </w:r>
      <w:r w:rsidR="00A63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C5E28">
        <w:rPr>
          <w:rFonts w:ascii="Times New Roman" w:hAnsi="Times New Roman" w:cs="Times New Roman"/>
          <w:sz w:val="28"/>
          <w:szCs w:val="28"/>
        </w:rPr>
        <w:t xml:space="preserve">и </w:t>
      </w:r>
      <w:r w:rsidR="00A63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5E28">
        <w:rPr>
          <w:rFonts w:ascii="Times New Roman" w:hAnsi="Times New Roman" w:cs="Times New Roman"/>
          <w:sz w:val="28"/>
          <w:szCs w:val="28"/>
        </w:rPr>
        <w:t>чрезвычайным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63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ситуациям                                                                                                                     Д.Г.Ухов</w:t>
      </w:r>
    </w:p>
    <w:sectPr w:rsidR="00E72241" w:rsidSect="002B0ABB">
      <w:headerReference w:type="even" r:id="rId8"/>
      <w:headerReference w:type="default" r:id="rId9"/>
      <w:footerReference w:type="even" r:id="rId10"/>
      <w:pgSz w:w="16837" w:h="11905" w:orient="landscape"/>
      <w:pgMar w:top="1701" w:right="1134" w:bottom="568" w:left="1134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A44" w:rsidRDefault="00C06A44">
      <w:r>
        <w:separator/>
      </w:r>
    </w:p>
  </w:endnote>
  <w:endnote w:type="continuationSeparator" w:id="0">
    <w:p w:rsidR="00C06A44" w:rsidRDefault="00C06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61A" w:rsidRDefault="004E761A" w:rsidP="00E7219B">
    <w:pPr>
      <w:pStyle w:val="ac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E761A" w:rsidRDefault="004E761A" w:rsidP="00E7219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A44" w:rsidRDefault="00C06A44">
      <w:r>
        <w:separator/>
      </w:r>
    </w:p>
  </w:footnote>
  <w:footnote w:type="continuationSeparator" w:id="0">
    <w:p w:rsidR="00C06A44" w:rsidRDefault="00C06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61A" w:rsidRDefault="004E761A" w:rsidP="00E7219B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E761A" w:rsidRDefault="004E761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0648496"/>
      <w:docPartObj>
        <w:docPartGallery w:val="Page Numbers (Margins)"/>
        <w:docPartUnique/>
      </w:docPartObj>
    </w:sdtPr>
    <w:sdtEndPr/>
    <w:sdtContent>
      <w:p w:rsidR="004E761A" w:rsidRDefault="004E761A">
        <w:pPr>
          <w:pStyle w:val="a8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897854C" wp14:editId="57E186A8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390269" cy="321013"/>
                  <wp:effectExtent l="0" t="0" r="0" b="3175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90269" cy="3210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2033760979"/>
                              </w:sdtPr>
                              <w:sdtEndPr/>
                              <w:sdtContent>
                                <w:p w:rsidR="004E761A" w:rsidRPr="00EF77F9" w:rsidRDefault="004E761A" w:rsidP="00EF77F9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EF77F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EF77F9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EF77F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311CA7" w:rsidRPr="00311CA7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EF77F9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897854C" id="Прямоугольник 9" o:spid="_x0000_s1026" style="position:absolute;margin-left:0;margin-top:0;width:30.75pt;height:25.3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2033760979"/>
                        </w:sdtPr>
                        <w:sdtEndPr/>
                        <w:sdtContent>
                          <w:p w:rsidR="004E761A" w:rsidRPr="00EF77F9" w:rsidRDefault="004E761A" w:rsidP="00EF77F9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F77F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EF77F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EF77F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311CA7" w:rsidRPr="00311CA7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2</w:t>
                            </w:r>
                            <w:r w:rsidRPr="00EF77F9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696"/>
    <w:rsid w:val="00000CD8"/>
    <w:rsid w:val="000019D1"/>
    <w:rsid w:val="00010E9B"/>
    <w:rsid w:val="00013E4F"/>
    <w:rsid w:val="00031475"/>
    <w:rsid w:val="000354EE"/>
    <w:rsid w:val="0004267E"/>
    <w:rsid w:val="00044131"/>
    <w:rsid w:val="000441C2"/>
    <w:rsid w:val="0005125F"/>
    <w:rsid w:val="000558AA"/>
    <w:rsid w:val="000617F9"/>
    <w:rsid w:val="000732C2"/>
    <w:rsid w:val="00073CD5"/>
    <w:rsid w:val="00081030"/>
    <w:rsid w:val="00092DDA"/>
    <w:rsid w:val="00094A5E"/>
    <w:rsid w:val="000950CC"/>
    <w:rsid w:val="000A01F5"/>
    <w:rsid w:val="000B3C37"/>
    <w:rsid w:val="000B54FC"/>
    <w:rsid w:val="000C3690"/>
    <w:rsid w:val="000C6158"/>
    <w:rsid w:val="000C732C"/>
    <w:rsid w:val="000D13CE"/>
    <w:rsid w:val="000D5691"/>
    <w:rsid w:val="000F2BE5"/>
    <w:rsid w:val="001060B0"/>
    <w:rsid w:val="00116976"/>
    <w:rsid w:val="001318ED"/>
    <w:rsid w:val="00163B25"/>
    <w:rsid w:val="00166696"/>
    <w:rsid w:val="0017333F"/>
    <w:rsid w:val="00184A01"/>
    <w:rsid w:val="00185DF2"/>
    <w:rsid w:val="00192C77"/>
    <w:rsid w:val="00196DC9"/>
    <w:rsid w:val="001A0A59"/>
    <w:rsid w:val="001A3C6C"/>
    <w:rsid w:val="001B4490"/>
    <w:rsid w:val="001C198C"/>
    <w:rsid w:val="001C3068"/>
    <w:rsid w:val="001D381F"/>
    <w:rsid w:val="001E326F"/>
    <w:rsid w:val="001F749F"/>
    <w:rsid w:val="001F7F5C"/>
    <w:rsid w:val="0020796D"/>
    <w:rsid w:val="00213645"/>
    <w:rsid w:val="002155EF"/>
    <w:rsid w:val="00217AB5"/>
    <w:rsid w:val="00226E0F"/>
    <w:rsid w:val="002373BB"/>
    <w:rsid w:val="00240E60"/>
    <w:rsid w:val="00253821"/>
    <w:rsid w:val="00255422"/>
    <w:rsid w:val="00255795"/>
    <w:rsid w:val="00255D9F"/>
    <w:rsid w:val="002627BF"/>
    <w:rsid w:val="00271E6B"/>
    <w:rsid w:val="00272D4F"/>
    <w:rsid w:val="002870F7"/>
    <w:rsid w:val="002919D6"/>
    <w:rsid w:val="00292217"/>
    <w:rsid w:val="002961CD"/>
    <w:rsid w:val="0029651C"/>
    <w:rsid w:val="002A5887"/>
    <w:rsid w:val="002B0ABB"/>
    <w:rsid w:val="002B31A9"/>
    <w:rsid w:val="002B5CC3"/>
    <w:rsid w:val="002C332A"/>
    <w:rsid w:val="002D1831"/>
    <w:rsid w:val="002D6237"/>
    <w:rsid w:val="002E293A"/>
    <w:rsid w:val="002F0ADE"/>
    <w:rsid w:val="002F267C"/>
    <w:rsid w:val="002F2ADF"/>
    <w:rsid w:val="00302205"/>
    <w:rsid w:val="00311CA7"/>
    <w:rsid w:val="003354FC"/>
    <w:rsid w:val="003400A0"/>
    <w:rsid w:val="0034782E"/>
    <w:rsid w:val="00353B06"/>
    <w:rsid w:val="0036030E"/>
    <w:rsid w:val="00371B0B"/>
    <w:rsid w:val="0038253C"/>
    <w:rsid w:val="00390461"/>
    <w:rsid w:val="00393839"/>
    <w:rsid w:val="00394FD7"/>
    <w:rsid w:val="00395512"/>
    <w:rsid w:val="003A0CC2"/>
    <w:rsid w:val="003A66EF"/>
    <w:rsid w:val="003B04FF"/>
    <w:rsid w:val="003B3C44"/>
    <w:rsid w:val="003B44FA"/>
    <w:rsid w:val="003C1754"/>
    <w:rsid w:val="003C44EC"/>
    <w:rsid w:val="003D12BD"/>
    <w:rsid w:val="003D723B"/>
    <w:rsid w:val="003D735A"/>
    <w:rsid w:val="003F0CB9"/>
    <w:rsid w:val="003F1AE9"/>
    <w:rsid w:val="003F427A"/>
    <w:rsid w:val="003F5022"/>
    <w:rsid w:val="00400E55"/>
    <w:rsid w:val="004064FD"/>
    <w:rsid w:val="00407522"/>
    <w:rsid w:val="004218B3"/>
    <w:rsid w:val="00433F8C"/>
    <w:rsid w:val="004354A3"/>
    <w:rsid w:val="00471490"/>
    <w:rsid w:val="00477CD5"/>
    <w:rsid w:val="00494466"/>
    <w:rsid w:val="004A540D"/>
    <w:rsid w:val="004C4AD0"/>
    <w:rsid w:val="004D2A75"/>
    <w:rsid w:val="004E0C3A"/>
    <w:rsid w:val="004E761A"/>
    <w:rsid w:val="004F2972"/>
    <w:rsid w:val="004F4155"/>
    <w:rsid w:val="004F5A0D"/>
    <w:rsid w:val="005006C2"/>
    <w:rsid w:val="00504FE3"/>
    <w:rsid w:val="00510673"/>
    <w:rsid w:val="00524913"/>
    <w:rsid w:val="0053392C"/>
    <w:rsid w:val="005345CD"/>
    <w:rsid w:val="0055056C"/>
    <w:rsid w:val="00560540"/>
    <w:rsid w:val="00565742"/>
    <w:rsid w:val="005762BB"/>
    <w:rsid w:val="005958EB"/>
    <w:rsid w:val="005A0E33"/>
    <w:rsid w:val="005A1ABA"/>
    <w:rsid w:val="005A432D"/>
    <w:rsid w:val="005A5593"/>
    <w:rsid w:val="005B114D"/>
    <w:rsid w:val="005C16D0"/>
    <w:rsid w:val="005E3B20"/>
    <w:rsid w:val="005F0D2D"/>
    <w:rsid w:val="005F6EE0"/>
    <w:rsid w:val="0060478B"/>
    <w:rsid w:val="00605A5E"/>
    <w:rsid w:val="006322C9"/>
    <w:rsid w:val="00641C9D"/>
    <w:rsid w:val="006514B9"/>
    <w:rsid w:val="0065157C"/>
    <w:rsid w:val="0065388D"/>
    <w:rsid w:val="00660151"/>
    <w:rsid w:val="00665CB2"/>
    <w:rsid w:val="00670E82"/>
    <w:rsid w:val="006733C7"/>
    <w:rsid w:val="006779F0"/>
    <w:rsid w:val="0068471A"/>
    <w:rsid w:val="00690AEC"/>
    <w:rsid w:val="006942BC"/>
    <w:rsid w:val="006A46DE"/>
    <w:rsid w:val="006A646C"/>
    <w:rsid w:val="006A70FA"/>
    <w:rsid w:val="006B354B"/>
    <w:rsid w:val="006C3503"/>
    <w:rsid w:val="006C361B"/>
    <w:rsid w:val="006C4428"/>
    <w:rsid w:val="006C45F5"/>
    <w:rsid w:val="006C56E8"/>
    <w:rsid w:val="006C77AC"/>
    <w:rsid w:val="006E0DFF"/>
    <w:rsid w:val="006E2019"/>
    <w:rsid w:val="006E67AE"/>
    <w:rsid w:val="006F5AC2"/>
    <w:rsid w:val="00703A41"/>
    <w:rsid w:val="0070431A"/>
    <w:rsid w:val="00714BEC"/>
    <w:rsid w:val="00716687"/>
    <w:rsid w:val="00735230"/>
    <w:rsid w:val="00742D6E"/>
    <w:rsid w:val="007537BC"/>
    <w:rsid w:val="00781561"/>
    <w:rsid w:val="00784E0F"/>
    <w:rsid w:val="00784E51"/>
    <w:rsid w:val="0078740E"/>
    <w:rsid w:val="007941FE"/>
    <w:rsid w:val="00794BA0"/>
    <w:rsid w:val="007A5E8C"/>
    <w:rsid w:val="007B58EF"/>
    <w:rsid w:val="007B5CC9"/>
    <w:rsid w:val="007F0B82"/>
    <w:rsid w:val="007F3A78"/>
    <w:rsid w:val="007F73B4"/>
    <w:rsid w:val="008109B8"/>
    <w:rsid w:val="008146DC"/>
    <w:rsid w:val="0083200D"/>
    <w:rsid w:val="00840336"/>
    <w:rsid w:val="00842E63"/>
    <w:rsid w:val="00860E6F"/>
    <w:rsid w:val="008635EB"/>
    <w:rsid w:val="00870AB9"/>
    <w:rsid w:val="00870ED9"/>
    <w:rsid w:val="00873BF6"/>
    <w:rsid w:val="00882DEE"/>
    <w:rsid w:val="00883080"/>
    <w:rsid w:val="008933D3"/>
    <w:rsid w:val="00894EBD"/>
    <w:rsid w:val="008A04F3"/>
    <w:rsid w:val="008A4CFE"/>
    <w:rsid w:val="008A5A80"/>
    <w:rsid w:val="008A70AB"/>
    <w:rsid w:val="008A75CD"/>
    <w:rsid w:val="008B06E1"/>
    <w:rsid w:val="008B1BA7"/>
    <w:rsid w:val="008B381C"/>
    <w:rsid w:val="008B5A56"/>
    <w:rsid w:val="008C4850"/>
    <w:rsid w:val="008C7BD7"/>
    <w:rsid w:val="008D0634"/>
    <w:rsid w:val="008E4360"/>
    <w:rsid w:val="00907401"/>
    <w:rsid w:val="009111E5"/>
    <w:rsid w:val="009156AE"/>
    <w:rsid w:val="00924DB3"/>
    <w:rsid w:val="00932ECA"/>
    <w:rsid w:val="00935B00"/>
    <w:rsid w:val="00940549"/>
    <w:rsid w:val="00943388"/>
    <w:rsid w:val="00944EDF"/>
    <w:rsid w:val="00947B93"/>
    <w:rsid w:val="00957004"/>
    <w:rsid w:val="00965293"/>
    <w:rsid w:val="00973299"/>
    <w:rsid w:val="00976E2A"/>
    <w:rsid w:val="00981DB6"/>
    <w:rsid w:val="00981DC4"/>
    <w:rsid w:val="00985947"/>
    <w:rsid w:val="009A112C"/>
    <w:rsid w:val="009A6B9F"/>
    <w:rsid w:val="009B1123"/>
    <w:rsid w:val="009B35D2"/>
    <w:rsid w:val="009B6EA9"/>
    <w:rsid w:val="009C2F50"/>
    <w:rsid w:val="009C5758"/>
    <w:rsid w:val="009D17F0"/>
    <w:rsid w:val="009D4EFD"/>
    <w:rsid w:val="009D7F2B"/>
    <w:rsid w:val="009E1A21"/>
    <w:rsid w:val="009E305F"/>
    <w:rsid w:val="009E78B9"/>
    <w:rsid w:val="009F5C72"/>
    <w:rsid w:val="009F77AE"/>
    <w:rsid w:val="00A0487F"/>
    <w:rsid w:val="00A066BE"/>
    <w:rsid w:val="00A11582"/>
    <w:rsid w:val="00A12811"/>
    <w:rsid w:val="00A151E6"/>
    <w:rsid w:val="00A15540"/>
    <w:rsid w:val="00A15FB4"/>
    <w:rsid w:val="00A21B42"/>
    <w:rsid w:val="00A23DA6"/>
    <w:rsid w:val="00A31899"/>
    <w:rsid w:val="00A35D41"/>
    <w:rsid w:val="00A44D06"/>
    <w:rsid w:val="00A50326"/>
    <w:rsid w:val="00A55EFF"/>
    <w:rsid w:val="00A63E51"/>
    <w:rsid w:val="00A64D01"/>
    <w:rsid w:val="00A6650F"/>
    <w:rsid w:val="00A66926"/>
    <w:rsid w:val="00A72B78"/>
    <w:rsid w:val="00A754C1"/>
    <w:rsid w:val="00A914DF"/>
    <w:rsid w:val="00A9653A"/>
    <w:rsid w:val="00AA4FF6"/>
    <w:rsid w:val="00AA7302"/>
    <w:rsid w:val="00AB0AF1"/>
    <w:rsid w:val="00AB3838"/>
    <w:rsid w:val="00AC19C0"/>
    <w:rsid w:val="00AC41D7"/>
    <w:rsid w:val="00AD7B62"/>
    <w:rsid w:val="00AE412B"/>
    <w:rsid w:val="00AE7BB8"/>
    <w:rsid w:val="00AF229D"/>
    <w:rsid w:val="00AF3246"/>
    <w:rsid w:val="00B0237D"/>
    <w:rsid w:val="00B13381"/>
    <w:rsid w:val="00B13472"/>
    <w:rsid w:val="00B307D1"/>
    <w:rsid w:val="00B31D8A"/>
    <w:rsid w:val="00B333D0"/>
    <w:rsid w:val="00B44141"/>
    <w:rsid w:val="00B479AA"/>
    <w:rsid w:val="00B50965"/>
    <w:rsid w:val="00B5798C"/>
    <w:rsid w:val="00B7125A"/>
    <w:rsid w:val="00B7614F"/>
    <w:rsid w:val="00B76934"/>
    <w:rsid w:val="00B829FB"/>
    <w:rsid w:val="00B83025"/>
    <w:rsid w:val="00B830E2"/>
    <w:rsid w:val="00B903AE"/>
    <w:rsid w:val="00B97042"/>
    <w:rsid w:val="00BA4B60"/>
    <w:rsid w:val="00BA7FCB"/>
    <w:rsid w:val="00BB323D"/>
    <w:rsid w:val="00BD280F"/>
    <w:rsid w:val="00BD2C3F"/>
    <w:rsid w:val="00BD30D7"/>
    <w:rsid w:val="00BF0E52"/>
    <w:rsid w:val="00C06A44"/>
    <w:rsid w:val="00C076B9"/>
    <w:rsid w:val="00C1214E"/>
    <w:rsid w:val="00C20CC3"/>
    <w:rsid w:val="00C23148"/>
    <w:rsid w:val="00C23BB3"/>
    <w:rsid w:val="00C24580"/>
    <w:rsid w:val="00C259A2"/>
    <w:rsid w:val="00C42DC2"/>
    <w:rsid w:val="00C47FF8"/>
    <w:rsid w:val="00C5277B"/>
    <w:rsid w:val="00C5423D"/>
    <w:rsid w:val="00C603F5"/>
    <w:rsid w:val="00C66CEB"/>
    <w:rsid w:val="00C80F74"/>
    <w:rsid w:val="00C84B7E"/>
    <w:rsid w:val="00CC1C8D"/>
    <w:rsid w:val="00CC4CE0"/>
    <w:rsid w:val="00CD3C58"/>
    <w:rsid w:val="00CD5E69"/>
    <w:rsid w:val="00CE4C75"/>
    <w:rsid w:val="00CE5E39"/>
    <w:rsid w:val="00CF3D85"/>
    <w:rsid w:val="00CF5075"/>
    <w:rsid w:val="00CF660E"/>
    <w:rsid w:val="00D07F5B"/>
    <w:rsid w:val="00D10DD1"/>
    <w:rsid w:val="00D20E3C"/>
    <w:rsid w:val="00D22D09"/>
    <w:rsid w:val="00D244AE"/>
    <w:rsid w:val="00D30F60"/>
    <w:rsid w:val="00D318E6"/>
    <w:rsid w:val="00D42DB7"/>
    <w:rsid w:val="00D611C0"/>
    <w:rsid w:val="00D748A6"/>
    <w:rsid w:val="00D74EEA"/>
    <w:rsid w:val="00DA4520"/>
    <w:rsid w:val="00DA53FE"/>
    <w:rsid w:val="00DB1F1E"/>
    <w:rsid w:val="00DB739E"/>
    <w:rsid w:val="00DC275A"/>
    <w:rsid w:val="00DC5691"/>
    <w:rsid w:val="00DE3924"/>
    <w:rsid w:val="00DE4A20"/>
    <w:rsid w:val="00DE69DD"/>
    <w:rsid w:val="00DF1D84"/>
    <w:rsid w:val="00DF7AD0"/>
    <w:rsid w:val="00DF7C24"/>
    <w:rsid w:val="00E02510"/>
    <w:rsid w:val="00E14368"/>
    <w:rsid w:val="00E1441E"/>
    <w:rsid w:val="00E30108"/>
    <w:rsid w:val="00E32CA1"/>
    <w:rsid w:val="00E42064"/>
    <w:rsid w:val="00E44A5B"/>
    <w:rsid w:val="00E54153"/>
    <w:rsid w:val="00E577BB"/>
    <w:rsid w:val="00E61E94"/>
    <w:rsid w:val="00E627EA"/>
    <w:rsid w:val="00E64455"/>
    <w:rsid w:val="00E7219B"/>
    <w:rsid w:val="00E72241"/>
    <w:rsid w:val="00E765D1"/>
    <w:rsid w:val="00E83961"/>
    <w:rsid w:val="00E9057E"/>
    <w:rsid w:val="00E93227"/>
    <w:rsid w:val="00EA0420"/>
    <w:rsid w:val="00EA22F4"/>
    <w:rsid w:val="00EA5C8E"/>
    <w:rsid w:val="00EB0225"/>
    <w:rsid w:val="00EB4DEC"/>
    <w:rsid w:val="00EB73C5"/>
    <w:rsid w:val="00EC3838"/>
    <w:rsid w:val="00EE207F"/>
    <w:rsid w:val="00EE4758"/>
    <w:rsid w:val="00EE59F6"/>
    <w:rsid w:val="00EF2842"/>
    <w:rsid w:val="00EF3AD3"/>
    <w:rsid w:val="00EF77F9"/>
    <w:rsid w:val="00F104CB"/>
    <w:rsid w:val="00F220BF"/>
    <w:rsid w:val="00F23C7A"/>
    <w:rsid w:val="00F340B7"/>
    <w:rsid w:val="00F4161D"/>
    <w:rsid w:val="00F44185"/>
    <w:rsid w:val="00F4663E"/>
    <w:rsid w:val="00F579A9"/>
    <w:rsid w:val="00F7768B"/>
    <w:rsid w:val="00F77C21"/>
    <w:rsid w:val="00F86515"/>
    <w:rsid w:val="00F91B9A"/>
    <w:rsid w:val="00F95869"/>
    <w:rsid w:val="00FA19FC"/>
    <w:rsid w:val="00FB2517"/>
    <w:rsid w:val="00FC0AF2"/>
    <w:rsid w:val="00FC1473"/>
    <w:rsid w:val="00FC7FEB"/>
    <w:rsid w:val="00FD39C8"/>
    <w:rsid w:val="00FD6BD4"/>
    <w:rsid w:val="00FE1CBD"/>
    <w:rsid w:val="00FE4785"/>
    <w:rsid w:val="00FE5CB3"/>
    <w:rsid w:val="00FF32DA"/>
    <w:rsid w:val="00FF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12A7F1"/>
  <w15:docId w15:val="{9DA214BA-1F5C-4CC4-AFB9-E2E313B57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696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166696"/>
    <w:pPr>
      <w:keepNext/>
      <w:keepLines/>
      <w:numPr>
        <w:ilvl w:val="2"/>
        <w:numId w:val="1"/>
      </w:numPr>
      <w:spacing w:before="240" w:after="60"/>
      <w:jc w:val="center"/>
      <w:outlineLvl w:val="2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66696"/>
    <w:rPr>
      <w:rFonts w:ascii="Arial" w:eastAsia="Times New Roman" w:hAnsi="Arial" w:cs="Arial"/>
      <w:sz w:val="24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bsatz-Standardschriftart">
    <w:name w:val="Absatz-Standardschriftart"/>
    <w:rsid w:val="00166696"/>
  </w:style>
  <w:style w:type="character" w:customStyle="1" w:styleId="1">
    <w:name w:val="Основной шрифт абзаца1"/>
    <w:rsid w:val="00166696"/>
  </w:style>
  <w:style w:type="character" w:customStyle="1" w:styleId="2">
    <w:name w:val="Знак Знак2"/>
    <w:rsid w:val="00166696"/>
    <w:rPr>
      <w:rFonts w:ascii="Arial" w:hAnsi="Arial" w:cs="Arial"/>
      <w:sz w:val="24"/>
      <w:szCs w:val="24"/>
      <w:lang w:val="ru-RU" w:eastAsia="ar-SA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10">
    <w:name w:val="Знак Знак1"/>
    <w:rsid w:val="00166696"/>
    <w:rPr>
      <w:b/>
      <w:bCs/>
      <w:sz w:val="36"/>
      <w:szCs w:val="24"/>
      <w:lang w:val="ru-RU" w:eastAsia="ar-SA" w:bidi="ar-SA"/>
    </w:rPr>
  </w:style>
  <w:style w:type="character" w:customStyle="1" w:styleId="a3">
    <w:name w:val="Знак Знак"/>
    <w:rsid w:val="00166696"/>
    <w:rPr>
      <w:rFonts w:ascii="Arial" w:hAnsi="Arial" w:cs="Arial"/>
      <w:sz w:val="24"/>
      <w:szCs w:val="24"/>
      <w:lang w:val="ru-RU" w:eastAsia="ar-SA" w:bidi="ar-SA"/>
    </w:rPr>
  </w:style>
  <w:style w:type="character" w:styleId="a4">
    <w:name w:val="page number"/>
    <w:basedOn w:val="1"/>
    <w:rsid w:val="00166696"/>
  </w:style>
  <w:style w:type="paragraph" w:customStyle="1" w:styleId="11">
    <w:name w:val="Заголовок1"/>
    <w:basedOn w:val="a"/>
    <w:next w:val="a5"/>
    <w:rsid w:val="00166696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link w:val="a6"/>
    <w:rsid w:val="00166696"/>
    <w:pPr>
      <w:jc w:val="center"/>
    </w:pPr>
    <w:rPr>
      <w:rFonts w:ascii="Times New Roman" w:hAnsi="Times New Roman" w:cs="Times New Roman"/>
      <w:b/>
      <w:bCs/>
      <w:sz w:val="36"/>
    </w:rPr>
  </w:style>
  <w:style w:type="character" w:customStyle="1" w:styleId="a6">
    <w:name w:val="Основной текст Знак"/>
    <w:basedOn w:val="a0"/>
    <w:link w:val="a5"/>
    <w:rsid w:val="00166696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7">
    <w:name w:val="List"/>
    <w:basedOn w:val="a5"/>
    <w:rsid w:val="00166696"/>
    <w:rPr>
      <w:rFonts w:cs="Tahoma"/>
    </w:rPr>
  </w:style>
  <w:style w:type="paragraph" w:customStyle="1" w:styleId="12">
    <w:name w:val="Название1"/>
    <w:basedOn w:val="a"/>
    <w:rsid w:val="00166696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166696"/>
    <w:pPr>
      <w:suppressLineNumbers/>
    </w:pPr>
    <w:rPr>
      <w:rFonts w:cs="Tahoma"/>
    </w:rPr>
  </w:style>
  <w:style w:type="paragraph" w:customStyle="1" w:styleId="ConsPlusNonformat">
    <w:name w:val="ConsPlusNonformat"/>
    <w:rsid w:val="0016669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16669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166696"/>
    <w:pPr>
      <w:spacing w:after="120" w:line="480" w:lineRule="auto"/>
    </w:pPr>
  </w:style>
  <w:style w:type="paragraph" w:customStyle="1" w:styleId="ConsPlusNormal">
    <w:name w:val="ConsPlusNormal"/>
    <w:rsid w:val="0016669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header"/>
    <w:basedOn w:val="a"/>
    <w:link w:val="a9"/>
    <w:rsid w:val="001666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styleId="aa">
    <w:name w:val="Balloon Text"/>
    <w:basedOn w:val="a"/>
    <w:link w:val="ab"/>
    <w:rsid w:val="001666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66696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footer"/>
    <w:basedOn w:val="a"/>
    <w:link w:val="ad"/>
    <w:uiPriority w:val="99"/>
    <w:rsid w:val="0016669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ae">
    <w:name w:val="Содержимое таблицы"/>
    <w:basedOn w:val="a"/>
    <w:rsid w:val="00166696"/>
    <w:pPr>
      <w:suppressLineNumbers/>
    </w:pPr>
  </w:style>
  <w:style w:type="paragraph" w:customStyle="1" w:styleId="af">
    <w:name w:val="Заголовок таблицы"/>
    <w:basedOn w:val="ae"/>
    <w:rsid w:val="00166696"/>
    <w:pPr>
      <w:jc w:val="center"/>
    </w:pPr>
    <w:rPr>
      <w:b/>
      <w:bCs/>
    </w:rPr>
  </w:style>
  <w:style w:type="paragraph" w:customStyle="1" w:styleId="af0">
    <w:name w:val="Содержимое врезки"/>
    <w:basedOn w:val="a5"/>
    <w:rsid w:val="00166696"/>
  </w:style>
  <w:style w:type="table" w:styleId="af1">
    <w:name w:val="Table Grid"/>
    <w:basedOn w:val="a1"/>
    <w:rsid w:val="0016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E51FB-E01B-4FB7-82C0-4BC2D91D6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4177</Words>
  <Characters>23809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GOCHS</Company>
  <LinksUpToDate>false</LinksUpToDate>
  <CharactersWithSpaces>27931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User54</dc:creator>
  <cp:lastModifiedBy>User</cp:lastModifiedBy>
  <cp:revision>3</cp:revision>
  <cp:lastPrinted>2020-02-05T10:36:00Z</cp:lastPrinted>
  <dcterms:created xsi:type="dcterms:W3CDTF">2020-03-10T14:59:00Z</dcterms:created>
  <dcterms:modified xsi:type="dcterms:W3CDTF">2020-03-10T14:59:00Z</dcterms:modified>
</cp:coreProperties>
</file>